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F7" w:rsidRDefault="008975BA">
      <w:pPr>
        <w:pStyle w:val="1"/>
        <w:spacing w:before="144" w:after="144"/>
      </w:pPr>
      <w:r>
        <w:rPr>
          <w:rFonts w:hint="eastAsia"/>
        </w:rPr>
        <w:t>附件一：参展报名</w:t>
      </w:r>
    </w:p>
    <w:p w:rsidR="007302F7" w:rsidRDefault="008975BA">
      <w:pPr>
        <w:pStyle w:val="-2020CGT"/>
        <w:spacing w:before="72" w:after="48"/>
        <w:jc w:val="center"/>
        <w:rPr>
          <w:b/>
          <w:bCs/>
        </w:rPr>
      </w:pPr>
      <w:r>
        <w:rPr>
          <w:rFonts w:hint="eastAsia"/>
          <w:b/>
          <w:bCs/>
        </w:rPr>
        <w:t>参展报名表</w:t>
      </w: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97"/>
        <w:gridCol w:w="1134"/>
        <w:gridCol w:w="1560"/>
        <w:gridCol w:w="2564"/>
      </w:tblGrid>
      <w:tr w:rsidR="007302F7">
        <w:trPr>
          <w:trHeight w:val="132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02F7" w:rsidRDefault="008975B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参展单位</w:t>
            </w:r>
          </w:p>
          <w:p w:rsidR="007302F7" w:rsidRDefault="008975B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Manufacturer or Dealer</w:t>
            </w:r>
          </w:p>
        </w:tc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F7" w:rsidRDefault="007302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2F7">
        <w:trPr>
          <w:trHeight w:val="1133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02F7" w:rsidRDefault="008975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联系人</w:t>
            </w:r>
          </w:p>
          <w:p w:rsidR="007302F7" w:rsidRDefault="008975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Contact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F7" w:rsidRDefault="007302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02F7" w:rsidRDefault="00897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电子邮箱</w:t>
            </w:r>
          </w:p>
          <w:p w:rsidR="007302F7" w:rsidRDefault="00897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F7" w:rsidRDefault="007302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2F7">
        <w:trPr>
          <w:trHeight w:val="1121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02F7" w:rsidRDefault="007302F7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F7" w:rsidRDefault="007302F7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02F7" w:rsidRDefault="00897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联系电话</w:t>
            </w:r>
          </w:p>
          <w:p w:rsidR="007302F7" w:rsidRDefault="00897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Telephone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F7" w:rsidRDefault="007302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2F7">
        <w:trPr>
          <w:trHeight w:val="15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02F7" w:rsidRDefault="008975B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预定展位数量</w:t>
            </w:r>
          </w:p>
          <w:p w:rsidR="007302F7" w:rsidRDefault="008975B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Number of display desks you need</w:t>
            </w:r>
          </w:p>
          <w:p w:rsidR="007302F7" w:rsidRDefault="008975B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（</w:t>
            </w:r>
            <w:proofErr w:type="gramStart"/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勾选</w:t>
            </w:r>
            <w:proofErr w:type="gramEnd"/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 xml:space="preserve">Please check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sym w:font="Wingdings" w:char="F0FE"/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F7" w:rsidRDefault="008975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□1□ 2□ 3</w:t>
            </w:r>
          </w:p>
        </w:tc>
      </w:tr>
    </w:tbl>
    <w:p w:rsidR="007302F7" w:rsidRDefault="008975BA">
      <w:pPr>
        <w:pStyle w:val="-2020CGT"/>
        <w:spacing w:before="72" w:after="48"/>
        <w:ind w:left="1418" w:hanging="851"/>
        <w:jc w:val="left"/>
      </w:pPr>
      <w:r>
        <w:rPr>
          <w:rFonts w:hint="eastAsia"/>
        </w:rPr>
        <w:t>备注：因展厅面积有限，请参展单位于</w:t>
      </w:r>
      <w:r>
        <w:rPr>
          <w:rFonts w:hint="eastAsia"/>
        </w:rPr>
        <w:t>2</w:t>
      </w:r>
      <w:r>
        <w:t>021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日前将参展报名表发送至</w:t>
      </w:r>
      <w:bookmarkStart w:id="0" w:name="_Hlk65583711"/>
      <w:r>
        <w:t>CGT</w:t>
      </w:r>
      <w:r>
        <w:rPr>
          <w:rFonts w:hint="eastAsia"/>
        </w:rPr>
        <w:t>2021@126.com</w:t>
      </w:r>
      <w:r>
        <w:rPr>
          <w:rFonts w:hint="eastAsia"/>
        </w:rPr>
        <w:t>邮箱</w:t>
      </w:r>
      <w:bookmarkEnd w:id="0"/>
      <w:r>
        <w:rPr>
          <w:rFonts w:hint="eastAsia"/>
        </w:rPr>
        <w:t>，邮件主题格式“</w:t>
      </w:r>
      <w:r>
        <w:rPr>
          <w:rFonts w:hint="eastAsia"/>
        </w:rPr>
        <w:t>CGT2021</w:t>
      </w:r>
      <w:r>
        <w:rPr>
          <w:rFonts w:hint="eastAsia"/>
        </w:rPr>
        <w:t>展览</w:t>
      </w:r>
      <w:r>
        <w:rPr>
          <w:rFonts w:hint="eastAsia"/>
        </w:rPr>
        <w:t>-</w:t>
      </w:r>
      <w:r>
        <w:rPr>
          <w:rFonts w:hint="eastAsia"/>
        </w:rPr>
        <w:t>单位名称”。</w:t>
      </w:r>
    </w:p>
    <w:p w:rsidR="007302F7" w:rsidRDefault="007302F7">
      <w:pPr>
        <w:pStyle w:val="-2020CGT"/>
        <w:spacing w:before="72" w:after="48"/>
      </w:pPr>
    </w:p>
    <w:p w:rsidR="007302F7" w:rsidRDefault="008975BA">
      <w:pPr>
        <w:pStyle w:val="1"/>
        <w:spacing w:before="144" w:after="144"/>
        <w:rPr>
          <w:rFonts w:hAnsi="宋体"/>
          <w:sz w:val="32"/>
          <w:szCs w:val="32"/>
        </w:rPr>
      </w:pPr>
      <w:bookmarkStart w:id="1" w:name="_Hlk65674120"/>
      <w:r>
        <w:rPr>
          <w:rFonts w:hint="eastAsia"/>
        </w:rPr>
        <w:t>附件二：参会回执</w:t>
      </w:r>
    </w:p>
    <w:p w:rsidR="007302F7" w:rsidRDefault="008975BA">
      <w:pPr>
        <w:spacing w:line="500" w:lineRule="exact"/>
        <w:jc w:val="center"/>
        <w:rPr>
          <w:rFonts w:asciiTheme="minorEastAsia" w:hAnsiTheme="minorEastAsia" w:cs="Times New Roman"/>
          <w:b/>
          <w:bCs/>
          <w:kern w:val="2"/>
          <w:sz w:val="28"/>
          <w:szCs w:val="28"/>
          <w:lang w:eastAsia="zh-CN"/>
        </w:rPr>
      </w:pPr>
      <w:r>
        <w:rPr>
          <w:rFonts w:asciiTheme="minorEastAsia" w:hAnsiTheme="minorEastAsia" w:cs="Times New Roman" w:hint="eastAsia"/>
          <w:b/>
          <w:bCs/>
          <w:kern w:val="2"/>
          <w:sz w:val="28"/>
          <w:szCs w:val="28"/>
          <w:lang w:eastAsia="zh-CN"/>
        </w:rPr>
        <w:t>房间类型及单价表</w:t>
      </w:r>
    </w:p>
    <w:tbl>
      <w:tblPr>
        <w:tblStyle w:val="a9"/>
        <w:tblW w:w="8552" w:type="dxa"/>
        <w:jc w:val="center"/>
        <w:tblLook w:val="04A0"/>
      </w:tblPr>
      <w:tblGrid>
        <w:gridCol w:w="4219"/>
        <w:gridCol w:w="4333"/>
      </w:tblGrid>
      <w:tr w:rsidR="007302F7">
        <w:trPr>
          <w:trHeight w:val="1057"/>
          <w:jc w:val="center"/>
        </w:trPr>
        <w:tc>
          <w:tcPr>
            <w:tcW w:w="4219" w:type="dxa"/>
            <w:vAlign w:val="center"/>
          </w:tcPr>
          <w:p w:rsidR="007302F7" w:rsidRDefault="008975BA">
            <w:pPr>
              <w:pStyle w:val="a3"/>
              <w:spacing w:before="9"/>
              <w:ind w:left="0"/>
              <w:jc w:val="center"/>
              <w:rPr>
                <w:rFonts w:asciiTheme="minorEastAsia" w:eastAsiaTheme="minorEastAsia" w:hAnsiTheme="minorEastAsia" w:cs="仿宋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8"/>
                <w:szCs w:val="28"/>
                <w:lang w:eastAsia="zh-CN"/>
              </w:rPr>
              <w:t>商务间价格</w:t>
            </w:r>
          </w:p>
        </w:tc>
        <w:tc>
          <w:tcPr>
            <w:tcW w:w="4333" w:type="dxa"/>
            <w:vAlign w:val="center"/>
          </w:tcPr>
          <w:p w:rsidR="007302F7" w:rsidRDefault="008975BA">
            <w:pPr>
              <w:pStyle w:val="a3"/>
              <w:spacing w:before="9"/>
              <w:ind w:left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eastAsia="zh-CN"/>
              </w:rPr>
              <w:t>豪华间</w:t>
            </w:r>
            <w:r>
              <w:rPr>
                <w:rFonts w:asciiTheme="minorEastAsia" w:eastAsiaTheme="minorEastAsia" w:hAnsiTheme="minorEastAsia" w:cs="仿宋" w:hint="eastAsia"/>
                <w:b/>
                <w:bCs/>
                <w:sz w:val="28"/>
                <w:szCs w:val="28"/>
                <w:lang w:eastAsia="zh-CN"/>
              </w:rPr>
              <w:t>价格</w:t>
            </w:r>
          </w:p>
        </w:tc>
      </w:tr>
      <w:tr w:rsidR="007302F7">
        <w:trPr>
          <w:trHeight w:val="942"/>
          <w:jc w:val="center"/>
        </w:trPr>
        <w:tc>
          <w:tcPr>
            <w:tcW w:w="4219" w:type="dxa"/>
            <w:vAlign w:val="center"/>
          </w:tcPr>
          <w:p w:rsidR="007302F7" w:rsidRDefault="008975BA">
            <w:pPr>
              <w:pStyle w:val="a3"/>
              <w:spacing w:before="9"/>
              <w:ind w:left="0"/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330元/间/晚(含早餐)</w:t>
            </w:r>
          </w:p>
        </w:tc>
        <w:tc>
          <w:tcPr>
            <w:tcW w:w="4333" w:type="dxa"/>
            <w:vAlign w:val="center"/>
          </w:tcPr>
          <w:p w:rsidR="007302F7" w:rsidRDefault="008975BA">
            <w:pPr>
              <w:pStyle w:val="a3"/>
              <w:spacing w:before="9"/>
              <w:ind w:left="0"/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380元/间/晚(含早晨)</w:t>
            </w:r>
          </w:p>
        </w:tc>
      </w:tr>
    </w:tbl>
    <w:p w:rsidR="007302F7" w:rsidRDefault="007302F7">
      <w:pPr>
        <w:spacing w:line="500" w:lineRule="exact"/>
        <w:rPr>
          <w:rFonts w:ascii="Times New Roman" w:eastAsia="黑体" w:hAnsi="Times New Roman" w:cs="Times New Roman"/>
          <w:kern w:val="2"/>
          <w:sz w:val="28"/>
          <w:szCs w:val="28"/>
          <w:lang w:eastAsia="zh-CN"/>
        </w:rPr>
      </w:pPr>
    </w:p>
    <w:p w:rsidR="007302F7" w:rsidRDefault="008975BA">
      <w:pPr>
        <w:widowControl/>
        <w:rPr>
          <w:rFonts w:asciiTheme="minorEastAsia" w:hAnsiTheme="minorEastAsia" w:cs="Times New Roman"/>
          <w:b/>
          <w:kern w:val="2"/>
          <w:sz w:val="28"/>
          <w:szCs w:val="28"/>
          <w:lang w:eastAsia="zh-CN"/>
        </w:rPr>
      </w:pPr>
      <w:r>
        <w:rPr>
          <w:rFonts w:asciiTheme="minorEastAsia" w:hAnsiTheme="minorEastAsia" w:cs="Times New Roman"/>
          <w:b/>
          <w:kern w:val="2"/>
          <w:sz w:val="28"/>
          <w:szCs w:val="28"/>
          <w:lang w:eastAsia="zh-CN"/>
        </w:rPr>
        <w:br w:type="page"/>
      </w:r>
    </w:p>
    <w:p w:rsidR="007302F7" w:rsidRDefault="008975BA">
      <w:pPr>
        <w:spacing w:line="500" w:lineRule="exact"/>
        <w:jc w:val="center"/>
        <w:rPr>
          <w:rFonts w:asciiTheme="minorEastAsia" w:hAnsiTheme="minorEastAsia" w:cs="Times New Roman"/>
          <w:b/>
          <w:kern w:val="2"/>
          <w:sz w:val="28"/>
          <w:szCs w:val="28"/>
          <w:lang w:eastAsia="zh-CN"/>
        </w:rPr>
      </w:pPr>
      <w:r>
        <w:rPr>
          <w:rFonts w:asciiTheme="minorEastAsia" w:hAnsiTheme="minorEastAsia" w:cs="Times New Roman" w:hint="eastAsia"/>
          <w:b/>
          <w:kern w:val="2"/>
          <w:sz w:val="28"/>
          <w:szCs w:val="28"/>
          <w:lang w:eastAsia="zh-CN"/>
        </w:rPr>
        <w:lastRenderedPageBreak/>
        <w:t>参会回执表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790"/>
        <w:gridCol w:w="1743"/>
        <w:gridCol w:w="2931"/>
      </w:tblGrid>
      <w:tr w:rsidR="007302F7">
        <w:trPr>
          <w:trHeight w:val="737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02F7" w:rsidRDefault="008975BA">
            <w:pPr>
              <w:ind w:firstLineChars="50" w:firstLine="141"/>
              <w:rPr>
                <w:rFonts w:asciiTheme="minorEastAsia" w:hAnsiTheme="minorEastAsia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2"/>
                <w:sz w:val="28"/>
                <w:szCs w:val="28"/>
                <w:lang w:eastAsia="zh-CN"/>
              </w:rPr>
              <w:t>参会人员姓名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F7" w:rsidRDefault="007302F7">
            <w:pPr>
              <w:rPr>
                <w:rFonts w:asciiTheme="minorEastAsia" w:hAnsiTheme="minorEastAsia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02F7" w:rsidRDefault="008975BA">
            <w:pPr>
              <w:ind w:firstLineChars="50" w:firstLine="141"/>
              <w:jc w:val="center"/>
              <w:rPr>
                <w:rFonts w:asciiTheme="minorEastAsia" w:hAnsiTheme="minorEastAsia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2"/>
                <w:sz w:val="28"/>
                <w:szCs w:val="28"/>
                <w:lang w:eastAsia="zh-CN"/>
              </w:rPr>
              <w:t>职称</w:t>
            </w:r>
            <w:r>
              <w:rPr>
                <w:rFonts w:asciiTheme="minorEastAsia" w:hAnsiTheme="minorEastAsia" w:cs="Times New Roman"/>
                <w:b/>
                <w:bCs/>
                <w:kern w:val="2"/>
                <w:sz w:val="28"/>
                <w:szCs w:val="28"/>
                <w:lang w:eastAsia="zh-CN"/>
              </w:rPr>
              <w:t>/</w:t>
            </w:r>
            <w:r>
              <w:rPr>
                <w:rFonts w:asciiTheme="minorEastAsia" w:hAnsiTheme="minorEastAsia" w:cs="Times New Roman" w:hint="eastAsia"/>
                <w:b/>
                <w:bCs/>
                <w:kern w:val="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F7" w:rsidRDefault="007302F7">
            <w:pPr>
              <w:rPr>
                <w:rFonts w:asciiTheme="minorEastAsia" w:hAnsiTheme="minorEastAsia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302F7">
        <w:trPr>
          <w:trHeight w:val="737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02F7" w:rsidRDefault="008975BA">
            <w:pPr>
              <w:ind w:firstLineChars="150" w:firstLine="422"/>
              <w:rPr>
                <w:rFonts w:asciiTheme="minorEastAsia" w:hAnsiTheme="minorEastAsia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2"/>
                <w:sz w:val="28"/>
                <w:szCs w:val="28"/>
                <w:lang w:eastAsia="zh-CN"/>
              </w:rPr>
              <w:t>性别 /民族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F7" w:rsidRDefault="007302F7">
            <w:pPr>
              <w:rPr>
                <w:rFonts w:asciiTheme="minorEastAsia" w:hAnsiTheme="minorEastAsia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02F7" w:rsidRDefault="008975BA">
            <w:pPr>
              <w:ind w:firstLineChars="50" w:firstLine="141"/>
              <w:jc w:val="center"/>
              <w:rPr>
                <w:rFonts w:asciiTheme="minorEastAsia" w:hAnsiTheme="minorEastAsia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2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F7" w:rsidRDefault="007302F7">
            <w:pPr>
              <w:rPr>
                <w:rFonts w:asciiTheme="minorEastAsia" w:hAnsiTheme="minorEastAsia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302F7">
        <w:trPr>
          <w:trHeight w:val="737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02F7" w:rsidRDefault="008975BA">
            <w:pPr>
              <w:ind w:firstLineChars="150" w:firstLine="422"/>
              <w:rPr>
                <w:rFonts w:asciiTheme="minorEastAsia" w:hAnsiTheme="minorEastAsia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F7" w:rsidRDefault="007302F7">
            <w:pPr>
              <w:rPr>
                <w:rFonts w:asciiTheme="minorEastAsia" w:hAnsiTheme="minorEastAsia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02F7" w:rsidRDefault="008975BA">
            <w:pPr>
              <w:ind w:firstLineChars="50" w:firstLine="141"/>
              <w:jc w:val="center"/>
              <w:rPr>
                <w:rFonts w:asciiTheme="minorEastAsia" w:hAnsiTheme="minorEastAsia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Times New Roman"/>
                <w:b/>
                <w:bCs/>
                <w:kern w:val="2"/>
                <w:sz w:val="28"/>
                <w:szCs w:val="28"/>
                <w:lang w:eastAsia="zh-CN"/>
              </w:rPr>
              <w:t>Email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F7" w:rsidRDefault="007302F7">
            <w:pPr>
              <w:rPr>
                <w:rFonts w:asciiTheme="minorEastAsia" w:hAnsiTheme="minorEastAsia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302F7">
        <w:trPr>
          <w:trHeight w:val="946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02F7" w:rsidRDefault="008975BA">
            <w:pPr>
              <w:ind w:firstLineChars="100" w:firstLine="281"/>
              <w:rPr>
                <w:rFonts w:asciiTheme="minorEastAsia" w:hAnsiTheme="minorEastAsia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2"/>
                <w:sz w:val="28"/>
                <w:szCs w:val="28"/>
                <w:lang w:eastAsia="zh-CN"/>
              </w:rPr>
              <w:t>随行人姓名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F7" w:rsidRDefault="007302F7">
            <w:pPr>
              <w:rPr>
                <w:rFonts w:asciiTheme="minorEastAsia" w:hAnsiTheme="minorEastAsia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02F7" w:rsidRDefault="008975BA">
            <w:pPr>
              <w:ind w:firstLineChars="50" w:firstLine="141"/>
              <w:jc w:val="center"/>
              <w:rPr>
                <w:rFonts w:asciiTheme="minorEastAsia" w:hAnsiTheme="minorEastAsia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2"/>
                <w:sz w:val="28"/>
                <w:szCs w:val="28"/>
                <w:lang w:eastAsia="zh-CN"/>
              </w:rPr>
              <w:t>预订房间</w:t>
            </w:r>
          </w:p>
          <w:p w:rsidR="007302F7" w:rsidRDefault="008975BA">
            <w:pPr>
              <w:jc w:val="center"/>
              <w:rPr>
                <w:rFonts w:asciiTheme="minorEastAsia" w:hAnsiTheme="minorEastAsia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2"/>
                <w:sz w:val="28"/>
                <w:szCs w:val="28"/>
                <w:lang w:eastAsia="zh-CN"/>
              </w:rPr>
              <w:t>类型及数量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F7" w:rsidRDefault="007302F7">
            <w:pPr>
              <w:jc w:val="center"/>
              <w:rPr>
                <w:rFonts w:asciiTheme="minorEastAsia" w:hAnsiTheme="minorEastAsia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302F7">
        <w:trPr>
          <w:trHeight w:val="823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02F7" w:rsidRDefault="008975BA">
            <w:pPr>
              <w:ind w:firstLineChars="100" w:firstLine="280"/>
              <w:jc w:val="center"/>
              <w:rPr>
                <w:rFonts w:asciiTheme="minorEastAsia" w:hAnsiTheme="minorEastAsia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Times New Roman" w:hint="eastAsia"/>
                <w:kern w:val="2"/>
                <w:sz w:val="28"/>
                <w:szCs w:val="28"/>
                <w:lang w:eastAsia="zh-CN"/>
              </w:rPr>
              <w:t>学术报告题目</w:t>
            </w:r>
          </w:p>
          <w:p w:rsidR="007302F7" w:rsidRDefault="008975BA">
            <w:pPr>
              <w:ind w:firstLineChars="100" w:firstLine="280"/>
              <w:jc w:val="center"/>
              <w:rPr>
                <w:rFonts w:asciiTheme="minorEastAsia" w:hAnsiTheme="minorEastAsia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Times New Roman" w:hint="eastAsia"/>
                <w:kern w:val="2"/>
                <w:sz w:val="28"/>
                <w:szCs w:val="28"/>
                <w:lang w:eastAsia="zh-CN"/>
              </w:rPr>
              <w:t>（限</w:t>
            </w:r>
            <w:r>
              <w:rPr>
                <w:rFonts w:asciiTheme="minorEastAsia" w:hAnsiTheme="minorEastAsia" w:cs="Times New Roman"/>
                <w:kern w:val="2"/>
                <w:sz w:val="28"/>
                <w:szCs w:val="28"/>
                <w:lang w:eastAsia="zh-CN"/>
              </w:rPr>
              <w:t>15</w:t>
            </w:r>
            <w:r>
              <w:rPr>
                <w:rFonts w:asciiTheme="minorEastAsia" w:hAnsiTheme="minorEastAsia" w:cs="Times New Roman" w:hint="eastAsia"/>
                <w:kern w:val="2"/>
                <w:sz w:val="28"/>
                <w:szCs w:val="28"/>
                <w:lang w:eastAsia="zh-CN"/>
              </w:rPr>
              <w:t>分钟）</w:t>
            </w:r>
          </w:p>
          <w:p w:rsidR="007302F7" w:rsidRDefault="008975BA">
            <w:pPr>
              <w:jc w:val="center"/>
              <w:rPr>
                <w:rFonts w:asciiTheme="minorEastAsia" w:hAnsiTheme="minorEastAsia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2"/>
                <w:lang w:eastAsia="zh-CN"/>
              </w:rPr>
              <w:t>不填写为不做学术报告</w:t>
            </w:r>
          </w:p>
        </w:tc>
        <w:tc>
          <w:tcPr>
            <w:tcW w:w="3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F7" w:rsidRDefault="007302F7">
            <w:pPr>
              <w:jc w:val="center"/>
              <w:rPr>
                <w:rFonts w:asciiTheme="minorEastAsia" w:hAnsiTheme="minorEastAsia" w:cs="Times New Roman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5A0D85" w:rsidRDefault="008975BA">
      <w:pPr>
        <w:pStyle w:val="-2020CGT"/>
        <w:spacing w:before="72" w:after="48"/>
        <w:ind w:left="1418" w:right="-111" w:hanging="851"/>
        <w:jc w:val="left"/>
      </w:pPr>
      <w:r>
        <w:t>备注：</w:t>
      </w:r>
      <w:bookmarkStart w:id="2" w:name="OLE_LINK64"/>
      <w:bookmarkStart w:id="3" w:name="OLE_LINK63"/>
    </w:p>
    <w:p w:rsidR="005A0D85" w:rsidRDefault="005A0D85" w:rsidP="005A0D85">
      <w:pPr>
        <w:pStyle w:val="-2020CGT"/>
        <w:spacing w:before="72" w:after="48"/>
        <w:ind w:left="1276" w:right="-111" w:hanging="709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8975BA">
        <w:rPr>
          <w:rFonts w:hint="eastAsia"/>
        </w:rPr>
        <w:t>因酒店各类会议较多、房源紧张，请参会人员务必于</w:t>
      </w:r>
      <w:r w:rsidR="008975BA">
        <w:rPr>
          <w:rFonts w:hint="eastAsia"/>
        </w:rPr>
        <w:t>2</w:t>
      </w:r>
      <w:r w:rsidR="008975BA">
        <w:t>021</w:t>
      </w:r>
      <w:r w:rsidR="008975BA">
        <w:rPr>
          <w:rFonts w:hint="eastAsia"/>
        </w:rPr>
        <w:t>年</w:t>
      </w:r>
      <w:r w:rsidR="008975BA">
        <w:t>4</w:t>
      </w:r>
      <w:r w:rsidR="008975BA">
        <w:rPr>
          <w:rFonts w:hint="eastAsia"/>
        </w:rPr>
        <w:t>月</w:t>
      </w:r>
      <w:r w:rsidR="008975BA">
        <w:t>2</w:t>
      </w:r>
      <w:r w:rsidR="008975BA">
        <w:rPr>
          <w:rFonts w:hint="eastAsia"/>
        </w:rPr>
        <w:t>5</w:t>
      </w:r>
      <w:r w:rsidR="008975BA">
        <w:rPr>
          <w:rFonts w:hint="eastAsia"/>
        </w:rPr>
        <w:t>日前将参会回执发送至</w:t>
      </w:r>
      <w:bookmarkEnd w:id="2"/>
      <w:bookmarkEnd w:id="3"/>
      <w:r w:rsidR="008975BA">
        <w:rPr>
          <w:rFonts w:hint="eastAsia"/>
        </w:rPr>
        <w:t>CGT2021@126.com</w:t>
      </w:r>
      <w:r w:rsidR="008975BA">
        <w:rPr>
          <w:rFonts w:hint="eastAsia"/>
        </w:rPr>
        <w:t>邮箱，邮件主题格式“</w:t>
      </w:r>
      <w:r w:rsidR="008975BA">
        <w:rPr>
          <w:rFonts w:hint="eastAsia"/>
        </w:rPr>
        <w:t>CGT2021</w:t>
      </w:r>
      <w:r w:rsidR="008975BA">
        <w:rPr>
          <w:rFonts w:hint="eastAsia"/>
        </w:rPr>
        <w:t>参会回执</w:t>
      </w:r>
      <w:r w:rsidR="008975BA">
        <w:rPr>
          <w:rFonts w:hint="eastAsia"/>
        </w:rPr>
        <w:t>-</w:t>
      </w:r>
      <w:r w:rsidR="008975BA">
        <w:rPr>
          <w:rFonts w:hint="eastAsia"/>
        </w:rPr>
        <w:t>姓名”。</w:t>
      </w:r>
    </w:p>
    <w:p w:rsidR="007302F7" w:rsidRDefault="005A0D85" w:rsidP="005A0D85">
      <w:pPr>
        <w:pStyle w:val="-2020CGT"/>
        <w:spacing w:before="72" w:after="48"/>
        <w:ind w:right="-111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8975BA">
        <w:rPr>
          <w:rFonts w:hint="eastAsia"/>
        </w:rPr>
        <w:t>请参会人员遵守防疫措施，做好个人防护工作。</w:t>
      </w:r>
    </w:p>
    <w:p w:rsidR="007302F7" w:rsidRDefault="008975BA">
      <w:pPr>
        <w:pStyle w:val="1"/>
        <w:spacing w:before="144" w:after="144"/>
        <w:rPr>
          <w:rFonts w:asciiTheme="minorEastAsia" w:eastAsiaTheme="minorEastAsia" w:hAnsiTheme="minorEastAsia"/>
          <w:color w:val="auto"/>
        </w:rPr>
      </w:pPr>
      <w:r>
        <w:rPr>
          <w:rFonts w:hint="eastAsia"/>
        </w:rPr>
        <w:t>附件三：仪器推介申请</w:t>
      </w:r>
    </w:p>
    <w:p w:rsidR="007302F7" w:rsidRDefault="008975BA">
      <w:pPr>
        <w:spacing w:line="440" w:lineRule="exact"/>
        <w:ind w:firstLineChars="900" w:firstLine="2530"/>
        <w:rPr>
          <w:rFonts w:asciiTheme="minorEastAsia" w:hAnsiTheme="minorEastAsia"/>
          <w:b/>
          <w:bCs/>
          <w:sz w:val="28"/>
          <w:szCs w:val="28"/>
          <w:lang w:eastAsia="zh-CN"/>
        </w:rPr>
      </w:pPr>
      <w:r>
        <w:rPr>
          <w:rFonts w:asciiTheme="minorEastAsia" w:hAnsiTheme="minorEastAsia" w:hint="eastAsia"/>
          <w:b/>
          <w:bCs/>
          <w:sz w:val="28"/>
          <w:szCs w:val="28"/>
          <w:lang w:eastAsia="zh-CN"/>
        </w:rPr>
        <w:t>大会仪器推介报告申请表</w:t>
      </w:r>
    </w:p>
    <w:tbl>
      <w:tblPr>
        <w:tblStyle w:val="a9"/>
        <w:tblW w:w="8931" w:type="dxa"/>
        <w:jc w:val="center"/>
        <w:tblLook w:val="04A0"/>
      </w:tblPr>
      <w:tblGrid>
        <w:gridCol w:w="2600"/>
        <w:gridCol w:w="1044"/>
        <w:gridCol w:w="1885"/>
        <w:gridCol w:w="1418"/>
        <w:gridCol w:w="1984"/>
      </w:tblGrid>
      <w:tr w:rsidR="007302F7">
        <w:trPr>
          <w:trHeight w:val="510"/>
          <w:jc w:val="center"/>
        </w:trPr>
        <w:tc>
          <w:tcPr>
            <w:tcW w:w="2600" w:type="dxa"/>
            <w:shd w:val="clear" w:color="auto" w:fill="F2F2F2" w:themeFill="background1" w:themeFillShade="F2"/>
            <w:vAlign w:val="center"/>
          </w:tcPr>
          <w:p w:rsidR="007302F7" w:rsidRDefault="008975BA">
            <w:pPr>
              <w:spacing w:line="440" w:lineRule="exact"/>
              <w:jc w:val="both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331" w:type="dxa"/>
            <w:gridSpan w:val="4"/>
            <w:vAlign w:val="center"/>
          </w:tcPr>
          <w:p w:rsidR="007302F7" w:rsidRDefault="007302F7">
            <w:pPr>
              <w:spacing w:line="44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302F7">
        <w:trPr>
          <w:trHeight w:val="510"/>
          <w:jc w:val="center"/>
        </w:trPr>
        <w:tc>
          <w:tcPr>
            <w:tcW w:w="2600" w:type="dxa"/>
            <w:shd w:val="clear" w:color="auto" w:fill="F2F2F2" w:themeFill="background1" w:themeFillShade="F2"/>
            <w:vAlign w:val="center"/>
          </w:tcPr>
          <w:p w:rsidR="007302F7" w:rsidRDefault="008975BA">
            <w:pPr>
              <w:spacing w:line="440" w:lineRule="exact"/>
              <w:jc w:val="both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推介报告题目</w:t>
            </w:r>
          </w:p>
        </w:tc>
        <w:tc>
          <w:tcPr>
            <w:tcW w:w="6331" w:type="dxa"/>
            <w:gridSpan w:val="4"/>
            <w:vAlign w:val="center"/>
          </w:tcPr>
          <w:p w:rsidR="007302F7" w:rsidRDefault="007302F7">
            <w:pPr>
              <w:spacing w:line="44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302F7">
        <w:trPr>
          <w:trHeight w:val="510"/>
          <w:jc w:val="center"/>
        </w:trPr>
        <w:tc>
          <w:tcPr>
            <w:tcW w:w="2600" w:type="dxa"/>
            <w:shd w:val="clear" w:color="auto" w:fill="F2F2F2" w:themeFill="background1" w:themeFillShade="F2"/>
            <w:vAlign w:val="center"/>
          </w:tcPr>
          <w:p w:rsidR="007302F7" w:rsidRDefault="008975BA">
            <w:pPr>
              <w:spacing w:line="440" w:lineRule="exact"/>
              <w:jc w:val="both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核心技术情况</w:t>
            </w:r>
          </w:p>
          <w:p w:rsidR="007302F7" w:rsidRDefault="008975BA">
            <w:pPr>
              <w:spacing w:line="440" w:lineRule="exact"/>
              <w:jc w:val="both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(限100字)</w:t>
            </w:r>
          </w:p>
        </w:tc>
        <w:tc>
          <w:tcPr>
            <w:tcW w:w="6331" w:type="dxa"/>
            <w:gridSpan w:val="4"/>
            <w:vAlign w:val="center"/>
          </w:tcPr>
          <w:p w:rsidR="007302F7" w:rsidRDefault="007302F7">
            <w:pPr>
              <w:spacing w:line="44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302F7">
        <w:trPr>
          <w:trHeight w:val="510"/>
          <w:jc w:val="center"/>
        </w:trPr>
        <w:tc>
          <w:tcPr>
            <w:tcW w:w="2600" w:type="dxa"/>
            <w:shd w:val="clear" w:color="auto" w:fill="F2F2F2" w:themeFill="background1" w:themeFillShade="F2"/>
            <w:vAlign w:val="center"/>
          </w:tcPr>
          <w:p w:rsidR="007302F7" w:rsidRDefault="008975BA">
            <w:pPr>
              <w:spacing w:line="440" w:lineRule="exact"/>
              <w:jc w:val="both"/>
              <w:rPr>
                <w:rFonts w:asciiTheme="minorEastAsia" w:hAnsi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  <w:lang w:eastAsia="zh-CN"/>
              </w:rPr>
              <w:t>自有知识产权情况(限100字)</w:t>
            </w:r>
          </w:p>
        </w:tc>
        <w:tc>
          <w:tcPr>
            <w:tcW w:w="6331" w:type="dxa"/>
            <w:gridSpan w:val="4"/>
            <w:vAlign w:val="center"/>
          </w:tcPr>
          <w:p w:rsidR="007302F7" w:rsidRDefault="007302F7">
            <w:pPr>
              <w:spacing w:line="44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</w:tr>
      <w:tr w:rsidR="007302F7">
        <w:trPr>
          <w:trHeight w:val="510"/>
          <w:jc w:val="center"/>
        </w:trPr>
        <w:tc>
          <w:tcPr>
            <w:tcW w:w="2600" w:type="dxa"/>
            <w:shd w:val="clear" w:color="auto" w:fill="F2F2F2" w:themeFill="background1" w:themeFillShade="F2"/>
            <w:vAlign w:val="center"/>
          </w:tcPr>
          <w:p w:rsidR="007302F7" w:rsidRDefault="008975BA">
            <w:pPr>
              <w:spacing w:line="440" w:lineRule="exact"/>
              <w:jc w:val="both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推介报告人</w:t>
            </w:r>
          </w:p>
        </w:tc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7302F7" w:rsidRDefault="008975BA">
            <w:pPr>
              <w:spacing w:line="440" w:lineRule="exact"/>
              <w:jc w:val="both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85" w:type="dxa"/>
            <w:vAlign w:val="center"/>
          </w:tcPr>
          <w:p w:rsidR="007302F7" w:rsidRDefault="007302F7">
            <w:pPr>
              <w:spacing w:line="440" w:lineRule="exact"/>
              <w:jc w:val="both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302F7" w:rsidRDefault="008975BA">
            <w:pPr>
              <w:spacing w:line="440" w:lineRule="exact"/>
              <w:jc w:val="both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984" w:type="dxa"/>
            <w:vAlign w:val="center"/>
          </w:tcPr>
          <w:p w:rsidR="007302F7" w:rsidRDefault="007302F7">
            <w:pPr>
              <w:spacing w:line="44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7302F7" w:rsidRDefault="008975BA">
      <w:pPr>
        <w:pStyle w:val="-2020CGT"/>
        <w:spacing w:before="72" w:after="48"/>
        <w:ind w:left="1418" w:right="31" w:hanging="851"/>
        <w:jc w:val="left"/>
      </w:pPr>
      <w:r>
        <w:rPr>
          <w:rFonts w:hint="eastAsia"/>
        </w:rPr>
        <w:t>备注：推介报告以</w:t>
      </w:r>
      <w:r>
        <w:rPr>
          <w:rFonts w:hint="eastAsia"/>
        </w:rPr>
        <w:t>PPT</w:t>
      </w:r>
      <w:r>
        <w:rPr>
          <w:rFonts w:hint="eastAsia"/>
        </w:rPr>
        <w:t>形式，每个报告时间不超过</w:t>
      </w:r>
      <w:r>
        <w:rPr>
          <w:rFonts w:hint="eastAsia"/>
        </w:rPr>
        <w:t>7</w:t>
      </w:r>
      <w:r>
        <w:rPr>
          <w:rFonts w:hint="eastAsia"/>
        </w:rPr>
        <w:t>分钟；请有意参加的单位于</w:t>
      </w:r>
      <w:r>
        <w:rPr>
          <w:rFonts w:hint="eastAsia"/>
        </w:rPr>
        <w:t>2</w:t>
      </w:r>
      <w:r>
        <w:t>021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5</w:t>
      </w:r>
      <w:r>
        <w:rPr>
          <w:rFonts w:hint="eastAsia"/>
        </w:rPr>
        <w:t>日前将此表发至</w:t>
      </w:r>
      <w:r>
        <w:rPr>
          <w:rFonts w:hint="eastAsia"/>
        </w:rPr>
        <w:t>CGT2021@126.com</w:t>
      </w:r>
      <w:r>
        <w:rPr>
          <w:rFonts w:hint="eastAsia"/>
        </w:rPr>
        <w:t>；邮件主题</w:t>
      </w:r>
      <w:r>
        <w:t>格式</w:t>
      </w:r>
      <w:r>
        <w:t>“CGT2021</w:t>
      </w:r>
      <w:r>
        <w:t>推介</w:t>
      </w:r>
      <w:r>
        <w:t>-</w:t>
      </w:r>
      <w:r>
        <w:t>单位名称</w:t>
      </w:r>
      <w:r>
        <w:t>”</w:t>
      </w:r>
      <w:r>
        <w:t>。</w:t>
      </w:r>
      <w:r>
        <w:br w:type="page"/>
      </w:r>
    </w:p>
    <w:p w:rsidR="007302F7" w:rsidRDefault="008975BA">
      <w:pPr>
        <w:pStyle w:val="1"/>
        <w:spacing w:before="144" w:after="144"/>
        <w:ind w:left="0"/>
      </w:pPr>
      <w:r>
        <w:rPr>
          <w:rFonts w:hint="eastAsia"/>
        </w:rPr>
        <w:lastRenderedPageBreak/>
        <w:t>附件四：会议交通</w:t>
      </w:r>
    </w:p>
    <w:p w:rsidR="007302F7" w:rsidRDefault="008975BA">
      <w:pPr>
        <w:pStyle w:val="-2020CGT"/>
        <w:spacing w:before="72" w:after="48"/>
        <w:jc w:val="center"/>
        <w:rPr>
          <w:b/>
          <w:bCs/>
        </w:rPr>
      </w:pPr>
      <w:r>
        <w:rPr>
          <w:rFonts w:hint="eastAsia"/>
          <w:b/>
          <w:bCs/>
        </w:rPr>
        <w:t>武汉</w:t>
      </w:r>
      <w:proofErr w:type="gramStart"/>
      <w:r>
        <w:rPr>
          <w:rFonts w:hint="eastAsia"/>
          <w:b/>
          <w:bCs/>
        </w:rPr>
        <w:t>光谷潮漫凯</w:t>
      </w:r>
      <w:proofErr w:type="gramEnd"/>
      <w:r>
        <w:rPr>
          <w:rFonts w:hint="eastAsia"/>
          <w:b/>
          <w:bCs/>
        </w:rPr>
        <w:t>瑞国际酒店</w:t>
      </w:r>
    </w:p>
    <w:p w:rsidR="007302F7" w:rsidRDefault="008975BA">
      <w:pPr>
        <w:pStyle w:val="-2020CGT"/>
        <w:spacing w:before="72" w:after="48"/>
        <w:jc w:val="left"/>
      </w:pPr>
      <w:r>
        <w:rPr>
          <w:rFonts w:hint="eastAsia"/>
          <w:b/>
          <w:bCs/>
        </w:rPr>
        <w:t>酒店地址：</w:t>
      </w:r>
      <w:r>
        <w:rPr>
          <w:rFonts w:hint="eastAsia"/>
        </w:rPr>
        <w:t>湖北省武汉市洪山区东湖新技术开发区高新大道</w:t>
      </w:r>
      <w:r>
        <w:rPr>
          <w:rFonts w:hint="eastAsia"/>
        </w:rPr>
        <w:t>4</w:t>
      </w:r>
      <w:r>
        <w:t>08</w:t>
      </w:r>
      <w:r>
        <w:rPr>
          <w:rFonts w:hint="eastAsia"/>
        </w:rPr>
        <w:t>号</w:t>
      </w:r>
    </w:p>
    <w:p w:rsidR="007302F7" w:rsidRDefault="008975BA">
      <w:pPr>
        <w:pStyle w:val="-2020CGT"/>
        <w:spacing w:before="72" w:after="48"/>
        <w:jc w:val="left"/>
      </w:pPr>
      <w:r>
        <w:rPr>
          <w:rFonts w:hint="eastAsia"/>
          <w:b/>
          <w:bCs/>
        </w:rPr>
        <w:t>酒店电话：</w:t>
      </w:r>
      <w:r>
        <w:rPr>
          <w:rFonts w:hint="eastAsia"/>
        </w:rPr>
        <w:t>0</w:t>
      </w:r>
      <w:r>
        <w:t>27</w:t>
      </w:r>
      <w:r>
        <w:rPr>
          <w:rFonts w:hint="eastAsia"/>
        </w:rPr>
        <w:t>-</w:t>
      </w:r>
      <w:r>
        <w:t>87183888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t>5007113921</w:t>
      </w:r>
    </w:p>
    <w:p w:rsidR="007302F7" w:rsidRDefault="008975BA">
      <w:pPr>
        <w:pStyle w:val="-2020CGT"/>
        <w:spacing w:before="72" w:after="48"/>
      </w:pPr>
      <w:r>
        <w:rPr>
          <w:rFonts w:hint="eastAsia"/>
          <w:b/>
          <w:bCs/>
        </w:rPr>
        <w:t>最近地铁站：</w:t>
      </w:r>
      <w:r>
        <w:rPr>
          <w:rFonts w:hint="eastAsia"/>
        </w:rPr>
        <w:t>地铁二号</w:t>
      </w:r>
      <w:proofErr w:type="gramStart"/>
      <w:r>
        <w:rPr>
          <w:rFonts w:hint="eastAsia"/>
        </w:rPr>
        <w:t>线—佳园</w:t>
      </w:r>
      <w:proofErr w:type="gramEnd"/>
      <w:r>
        <w:rPr>
          <w:rFonts w:hint="eastAsia"/>
        </w:rPr>
        <w:t>路</w:t>
      </w:r>
    </w:p>
    <w:p w:rsidR="007302F7" w:rsidRDefault="008975BA">
      <w:pPr>
        <w:pStyle w:val="-2020CGT"/>
        <w:spacing w:before="72" w:after="48"/>
      </w:pPr>
      <w:r>
        <w:rPr>
          <w:rFonts w:hint="eastAsia"/>
          <w:b/>
          <w:bCs/>
        </w:rPr>
        <w:t>最近公交站：</w:t>
      </w:r>
      <w:r>
        <w:rPr>
          <w:rFonts w:hint="eastAsia"/>
        </w:rPr>
        <w:t>756</w:t>
      </w:r>
      <w:r>
        <w:rPr>
          <w:rFonts w:hint="eastAsia"/>
        </w:rPr>
        <w:t>路（</w:t>
      </w:r>
      <w:proofErr w:type="gramStart"/>
      <w:r>
        <w:rPr>
          <w:rFonts w:hint="eastAsia"/>
        </w:rPr>
        <w:t>光谷广场</w:t>
      </w:r>
      <w:proofErr w:type="gramEnd"/>
      <w:r>
        <w:rPr>
          <w:rFonts w:hint="eastAsia"/>
        </w:rPr>
        <w:t>—湖北第二师范学院）</w:t>
      </w:r>
    </w:p>
    <w:p w:rsidR="007302F7" w:rsidRDefault="008975BA">
      <w:pPr>
        <w:pStyle w:val="-2020CGT"/>
        <w:spacing w:before="72" w:after="48"/>
        <w:ind w:leftChars="867" w:left="1907" w:rightChars="103"/>
      </w:pPr>
      <w:r>
        <w:rPr>
          <w:rFonts w:hint="eastAsia"/>
        </w:rPr>
        <w:t>913</w:t>
      </w:r>
      <w:r>
        <w:rPr>
          <w:rFonts w:hint="eastAsia"/>
        </w:rPr>
        <w:t>路（</w:t>
      </w:r>
      <w:proofErr w:type="gramStart"/>
      <w:r>
        <w:rPr>
          <w:rFonts w:hint="eastAsia"/>
        </w:rPr>
        <w:t>光谷广场</w:t>
      </w:r>
      <w:proofErr w:type="gramEnd"/>
      <w:r>
        <w:rPr>
          <w:rFonts w:hint="eastAsia"/>
        </w:rPr>
        <w:t>—生物城）</w:t>
      </w:r>
    </w:p>
    <w:p w:rsidR="007302F7" w:rsidRDefault="008975BA">
      <w:pPr>
        <w:pStyle w:val="-2020CGT"/>
        <w:spacing w:before="72" w:after="48"/>
        <w:ind w:leftChars="867" w:left="1907" w:rightChars="103"/>
      </w:pPr>
      <w:r>
        <w:rPr>
          <w:rFonts w:hint="eastAsia"/>
        </w:rPr>
        <w:t>301</w:t>
      </w:r>
      <w:r>
        <w:rPr>
          <w:rFonts w:hint="eastAsia"/>
        </w:rPr>
        <w:t>路（关山大道公交场站—生物城、</w:t>
      </w:r>
      <w:proofErr w:type="gramStart"/>
      <w:r>
        <w:rPr>
          <w:rFonts w:hint="eastAsia"/>
        </w:rPr>
        <w:t>葛</w:t>
      </w:r>
      <w:proofErr w:type="gramEnd"/>
      <w:r>
        <w:rPr>
          <w:rFonts w:hint="eastAsia"/>
        </w:rPr>
        <w:t>店）</w:t>
      </w:r>
    </w:p>
    <w:p w:rsidR="007302F7" w:rsidRDefault="008975BA">
      <w:pPr>
        <w:pStyle w:val="1"/>
        <w:spacing w:before="144" w:after="144"/>
        <w:jc w:val="center"/>
      </w:pPr>
      <w:r>
        <w:rPr>
          <w:rFonts w:hint="eastAsia"/>
        </w:rPr>
        <w:t>交通方式</w:t>
      </w:r>
    </w:p>
    <w:p w:rsidR="007302F7" w:rsidRDefault="008975BA">
      <w:pPr>
        <w:pStyle w:val="a3"/>
        <w:rPr>
          <w:rFonts w:ascii="黑体" w:eastAsia="黑体" w:hAnsi="黑体"/>
          <w:b/>
          <w:bCs/>
          <w:sz w:val="28"/>
          <w:szCs w:val="28"/>
          <w:lang w:eastAsia="zh-CN"/>
        </w:rPr>
      </w:pPr>
      <w:r>
        <w:rPr>
          <w:rFonts w:ascii="黑体" w:eastAsia="黑体" w:hAnsi="黑体" w:hint="eastAsia"/>
          <w:b/>
          <w:bCs/>
          <w:sz w:val="28"/>
          <w:szCs w:val="28"/>
          <w:lang w:eastAsia="zh-CN"/>
        </w:rPr>
        <w:t>天河机场</w:t>
      </w:r>
    </w:p>
    <w:p w:rsidR="007302F7" w:rsidRDefault="008975BA">
      <w:pPr>
        <w:pStyle w:val="a3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lang w:eastAsia="zh-CN"/>
        </w:rPr>
        <w:t>路线1：</w:t>
      </w:r>
      <w:r>
        <w:rPr>
          <w:rFonts w:asciiTheme="minorEastAsia" w:eastAsiaTheme="minorEastAsia" w:hAnsiTheme="minorEastAsia" w:hint="eastAsia"/>
          <w:lang w:eastAsia="zh-CN"/>
        </w:rPr>
        <w:t>天河机场到</w:t>
      </w:r>
      <w:proofErr w:type="gramStart"/>
      <w:r>
        <w:rPr>
          <w:rFonts w:hint="eastAsia"/>
          <w:lang w:eastAsia="zh-CN"/>
        </w:rPr>
        <w:t>光谷</w:t>
      </w:r>
      <w:r>
        <w:rPr>
          <w:rFonts w:asciiTheme="minorEastAsia" w:eastAsiaTheme="minorEastAsia" w:hAnsiTheme="minorEastAsia" w:hint="eastAsia"/>
          <w:lang w:eastAsia="zh-CN"/>
        </w:rPr>
        <w:t>潮漫凯</w:t>
      </w:r>
      <w:proofErr w:type="gramEnd"/>
      <w:r>
        <w:rPr>
          <w:rFonts w:asciiTheme="minorEastAsia" w:eastAsiaTheme="minorEastAsia" w:hAnsiTheme="minorEastAsia" w:hint="eastAsia"/>
          <w:lang w:eastAsia="zh-CN"/>
        </w:rPr>
        <w:t>瑞国际酒店打车，约1小时，费用约180元；</w:t>
      </w:r>
    </w:p>
    <w:p w:rsidR="007302F7" w:rsidRDefault="008975BA">
      <w:pPr>
        <w:pStyle w:val="a3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lang w:eastAsia="zh-CN"/>
        </w:rPr>
        <w:t>路线</w:t>
      </w:r>
      <w:r>
        <w:rPr>
          <w:rFonts w:asciiTheme="minorEastAsia" w:eastAsiaTheme="minorEastAsia" w:hAnsiTheme="minorEastAsia"/>
          <w:b/>
          <w:bCs/>
          <w:lang w:eastAsia="zh-CN"/>
        </w:rPr>
        <w:t>2</w:t>
      </w:r>
      <w:r>
        <w:rPr>
          <w:rFonts w:asciiTheme="minorEastAsia" w:eastAsiaTheme="minorEastAsia" w:hAnsiTheme="minorEastAsia" w:hint="eastAsia"/>
          <w:b/>
          <w:bCs/>
          <w:lang w:eastAsia="zh-CN"/>
        </w:rPr>
        <w:t>：</w:t>
      </w:r>
      <w:r>
        <w:rPr>
          <w:rFonts w:asciiTheme="minorEastAsia" w:eastAsiaTheme="minorEastAsia" w:hAnsiTheme="minorEastAsia" w:hint="eastAsia"/>
          <w:lang w:eastAsia="zh-CN"/>
        </w:rPr>
        <w:t>天河机场乘坐地铁二号线到佳园路站，</w:t>
      </w:r>
      <w:proofErr w:type="gramStart"/>
      <w:r>
        <w:rPr>
          <w:rFonts w:asciiTheme="minorEastAsia" w:eastAsiaTheme="minorEastAsia" w:hAnsiTheme="minorEastAsia" w:hint="eastAsia"/>
          <w:lang w:eastAsia="zh-CN"/>
        </w:rPr>
        <w:t>然后沿佳园</w:t>
      </w:r>
      <w:proofErr w:type="gramEnd"/>
      <w:r>
        <w:rPr>
          <w:rFonts w:asciiTheme="minorEastAsia" w:eastAsiaTheme="minorEastAsia" w:hAnsiTheme="minorEastAsia" w:hint="eastAsia"/>
          <w:lang w:eastAsia="zh-CN"/>
        </w:rPr>
        <w:t>路向南步行约</w:t>
      </w:r>
      <w:r>
        <w:rPr>
          <w:rFonts w:asciiTheme="minorEastAsia" w:eastAsiaTheme="minorEastAsia" w:hAnsiTheme="minorEastAsia"/>
          <w:lang w:eastAsia="zh-CN"/>
        </w:rPr>
        <w:t>9</w:t>
      </w:r>
      <w:r>
        <w:rPr>
          <w:rFonts w:asciiTheme="minorEastAsia" w:eastAsiaTheme="minorEastAsia" w:hAnsiTheme="minorEastAsia" w:hint="eastAsia"/>
          <w:lang w:eastAsia="zh-CN"/>
        </w:rPr>
        <w:t>00米。</w:t>
      </w:r>
    </w:p>
    <w:p w:rsidR="007302F7" w:rsidRDefault="008975BA">
      <w:pPr>
        <w:pStyle w:val="a3"/>
        <w:rPr>
          <w:rFonts w:ascii="黑体" w:eastAsia="黑体" w:hAnsi="黑体"/>
          <w:b/>
          <w:bCs/>
          <w:sz w:val="28"/>
          <w:szCs w:val="28"/>
          <w:lang w:eastAsia="zh-CN"/>
        </w:rPr>
      </w:pPr>
      <w:r>
        <w:rPr>
          <w:rFonts w:ascii="黑体" w:eastAsia="黑体" w:hAnsi="黑体" w:hint="eastAsia"/>
          <w:b/>
          <w:bCs/>
          <w:sz w:val="28"/>
          <w:szCs w:val="28"/>
          <w:lang w:eastAsia="zh-CN"/>
        </w:rPr>
        <w:t>武汉火车站</w:t>
      </w:r>
    </w:p>
    <w:p w:rsidR="007302F7" w:rsidRDefault="008975BA">
      <w:pPr>
        <w:pStyle w:val="a3"/>
        <w:rPr>
          <w:lang w:eastAsia="zh-CN"/>
        </w:rPr>
      </w:pPr>
      <w:r>
        <w:rPr>
          <w:rFonts w:hint="eastAsia"/>
          <w:b/>
          <w:bCs/>
          <w:lang w:eastAsia="zh-CN"/>
        </w:rPr>
        <w:t>路线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lang w:eastAsia="zh-CN"/>
        </w:rPr>
        <w:t>武汉火车站到</w:t>
      </w:r>
      <w:proofErr w:type="gramStart"/>
      <w:r>
        <w:rPr>
          <w:rFonts w:hint="eastAsia"/>
          <w:lang w:eastAsia="zh-CN"/>
        </w:rPr>
        <w:t>光谷潮漫凯瑞酒店</w:t>
      </w:r>
      <w:proofErr w:type="gramEnd"/>
      <w:r>
        <w:rPr>
          <w:rFonts w:hint="eastAsia"/>
          <w:lang w:eastAsia="zh-CN"/>
        </w:rPr>
        <w:t>打车，约</w:t>
      </w:r>
      <w:r>
        <w:rPr>
          <w:rFonts w:hint="eastAsia"/>
          <w:lang w:eastAsia="zh-CN"/>
        </w:rPr>
        <w:t>2</w:t>
      </w:r>
      <w:r>
        <w:rPr>
          <w:lang w:eastAsia="zh-CN"/>
        </w:rPr>
        <w:t>5</w:t>
      </w:r>
      <w:r>
        <w:rPr>
          <w:rFonts w:hint="eastAsia"/>
          <w:lang w:eastAsia="zh-CN"/>
        </w:rPr>
        <w:t>分钟，费用约</w:t>
      </w:r>
      <w:r>
        <w:rPr>
          <w:rFonts w:hint="eastAsia"/>
          <w:lang w:eastAsia="zh-CN"/>
        </w:rPr>
        <w:t>40</w:t>
      </w:r>
      <w:r>
        <w:rPr>
          <w:rFonts w:hint="eastAsia"/>
          <w:lang w:eastAsia="zh-CN"/>
        </w:rPr>
        <w:t>元；</w:t>
      </w:r>
    </w:p>
    <w:p w:rsidR="007302F7" w:rsidRDefault="008975BA">
      <w:pPr>
        <w:pStyle w:val="a3"/>
        <w:ind w:leftChars="257" w:left="1413" w:hangingChars="352" w:hanging="848"/>
        <w:rPr>
          <w:rFonts w:ascii="黑体" w:eastAsia="黑体" w:hAnsi="黑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lang w:eastAsia="zh-CN"/>
        </w:rPr>
        <w:t>路线</w:t>
      </w:r>
      <w:r>
        <w:rPr>
          <w:rFonts w:hint="eastAsia"/>
          <w:b/>
          <w:bCs/>
          <w:lang w:eastAsia="zh-CN"/>
        </w:rPr>
        <w:t>2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lang w:eastAsia="zh-CN"/>
        </w:rPr>
        <w:t>武汉火车站乘坐地铁四号线到洪山广场站换乘二号线到佳园路站，然后</w:t>
      </w:r>
      <w:proofErr w:type="gramStart"/>
      <w:r>
        <w:rPr>
          <w:rFonts w:hint="eastAsia"/>
          <w:lang w:eastAsia="zh-CN"/>
        </w:rPr>
        <w:t>沿着佳</w:t>
      </w:r>
      <w:proofErr w:type="gramEnd"/>
      <w:r>
        <w:rPr>
          <w:rFonts w:hint="eastAsia"/>
          <w:lang w:eastAsia="zh-CN"/>
        </w:rPr>
        <w:t>园路向南步行约</w:t>
      </w:r>
      <w:r>
        <w:rPr>
          <w:lang w:eastAsia="zh-CN"/>
        </w:rPr>
        <w:t>9</w:t>
      </w:r>
      <w:r>
        <w:rPr>
          <w:rFonts w:hint="eastAsia"/>
          <w:lang w:eastAsia="zh-CN"/>
        </w:rPr>
        <w:t>00</w:t>
      </w:r>
      <w:r>
        <w:rPr>
          <w:rFonts w:hint="eastAsia"/>
          <w:lang w:eastAsia="zh-CN"/>
        </w:rPr>
        <w:t>米。</w:t>
      </w:r>
    </w:p>
    <w:p w:rsidR="007302F7" w:rsidRDefault="008975BA">
      <w:pPr>
        <w:pStyle w:val="a3"/>
        <w:rPr>
          <w:rFonts w:ascii="黑体" w:eastAsia="黑体" w:hAnsi="黑体"/>
          <w:b/>
          <w:bCs/>
          <w:sz w:val="28"/>
          <w:szCs w:val="28"/>
          <w:lang w:eastAsia="zh-CN"/>
        </w:rPr>
      </w:pPr>
      <w:r>
        <w:rPr>
          <w:rFonts w:ascii="黑体" w:eastAsia="黑体" w:hAnsi="黑体" w:hint="eastAsia"/>
          <w:b/>
          <w:bCs/>
          <w:sz w:val="28"/>
          <w:szCs w:val="28"/>
          <w:lang w:eastAsia="zh-CN"/>
        </w:rPr>
        <w:t>武昌火车站</w:t>
      </w:r>
    </w:p>
    <w:p w:rsidR="007302F7" w:rsidRDefault="008975BA">
      <w:pPr>
        <w:pStyle w:val="a3"/>
        <w:rPr>
          <w:lang w:eastAsia="zh-CN"/>
        </w:rPr>
      </w:pPr>
      <w:r>
        <w:rPr>
          <w:rFonts w:hint="eastAsia"/>
          <w:b/>
          <w:bCs/>
          <w:lang w:eastAsia="zh-CN"/>
        </w:rPr>
        <w:t>路线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lang w:eastAsia="zh-CN"/>
        </w:rPr>
        <w:t>武昌火车站到</w:t>
      </w:r>
      <w:proofErr w:type="gramStart"/>
      <w:r>
        <w:rPr>
          <w:rFonts w:hint="eastAsia"/>
          <w:lang w:eastAsia="zh-CN"/>
        </w:rPr>
        <w:t>光谷潮漫凯瑞酒店</w:t>
      </w:r>
      <w:proofErr w:type="gramEnd"/>
      <w:r>
        <w:rPr>
          <w:rFonts w:hint="eastAsia"/>
          <w:lang w:eastAsia="zh-CN"/>
        </w:rPr>
        <w:t>打车，约</w:t>
      </w:r>
      <w:r>
        <w:rPr>
          <w:rFonts w:hint="eastAsia"/>
          <w:lang w:eastAsia="zh-CN"/>
        </w:rPr>
        <w:t>2</w:t>
      </w:r>
      <w:r>
        <w:rPr>
          <w:lang w:eastAsia="zh-CN"/>
        </w:rPr>
        <w:t>5</w:t>
      </w:r>
      <w:r>
        <w:rPr>
          <w:rFonts w:hint="eastAsia"/>
          <w:lang w:eastAsia="zh-CN"/>
        </w:rPr>
        <w:t>分钟，费用约</w:t>
      </w:r>
      <w:r>
        <w:rPr>
          <w:rFonts w:hint="eastAsia"/>
          <w:lang w:eastAsia="zh-CN"/>
        </w:rPr>
        <w:t>35</w:t>
      </w:r>
      <w:r>
        <w:rPr>
          <w:rFonts w:hint="eastAsia"/>
          <w:lang w:eastAsia="zh-CN"/>
        </w:rPr>
        <w:t>元；</w:t>
      </w:r>
    </w:p>
    <w:p w:rsidR="007302F7" w:rsidRDefault="008975BA">
      <w:pPr>
        <w:pStyle w:val="a3"/>
        <w:ind w:leftChars="257" w:left="1413" w:rightChars="-115" w:right="-253" w:hangingChars="352" w:hanging="848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路线</w:t>
      </w:r>
      <w:r>
        <w:rPr>
          <w:rFonts w:hint="eastAsia"/>
          <w:b/>
          <w:bCs/>
          <w:lang w:eastAsia="zh-CN"/>
        </w:rPr>
        <w:t>2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lang w:eastAsia="zh-CN"/>
        </w:rPr>
        <w:t>武昌火车站乘坐地铁四号线到中南路站换乘二号线到佳园路站，</w:t>
      </w:r>
      <w:proofErr w:type="gramStart"/>
      <w:r>
        <w:rPr>
          <w:rFonts w:hint="eastAsia"/>
          <w:lang w:eastAsia="zh-CN"/>
        </w:rPr>
        <w:t>然后沿佳园</w:t>
      </w:r>
      <w:proofErr w:type="gramEnd"/>
      <w:r>
        <w:rPr>
          <w:rFonts w:hint="eastAsia"/>
          <w:lang w:eastAsia="zh-CN"/>
        </w:rPr>
        <w:t>路向南步行约</w:t>
      </w:r>
      <w:r>
        <w:rPr>
          <w:lang w:eastAsia="zh-CN"/>
        </w:rPr>
        <w:t>9</w:t>
      </w:r>
      <w:r>
        <w:rPr>
          <w:rFonts w:hint="eastAsia"/>
          <w:lang w:eastAsia="zh-CN"/>
        </w:rPr>
        <w:t>00</w:t>
      </w:r>
      <w:r>
        <w:rPr>
          <w:rFonts w:hint="eastAsia"/>
          <w:lang w:eastAsia="zh-CN"/>
        </w:rPr>
        <w:t>米。</w:t>
      </w:r>
    </w:p>
    <w:p w:rsidR="007302F7" w:rsidRDefault="008975BA">
      <w:pPr>
        <w:pStyle w:val="a3"/>
        <w:rPr>
          <w:rFonts w:ascii="黑体" w:eastAsia="黑体" w:hAnsi="黑体"/>
          <w:b/>
          <w:bCs/>
          <w:sz w:val="28"/>
          <w:szCs w:val="28"/>
          <w:lang w:eastAsia="zh-CN"/>
        </w:rPr>
      </w:pPr>
      <w:r>
        <w:rPr>
          <w:rFonts w:ascii="黑体" w:eastAsia="黑体" w:hAnsi="黑体" w:hint="eastAsia"/>
          <w:b/>
          <w:bCs/>
          <w:sz w:val="28"/>
          <w:szCs w:val="28"/>
          <w:lang w:eastAsia="zh-CN"/>
        </w:rPr>
        <w:t>汉口火车站</w:t>
      </w:r>
    </w:p>
    <w:p w:rsidR="007302F7" w:rsidRDefault="008975BA">
      <w:pPr>
        <w:pStyle w:val="a3"/>
        <w:rPr>
          <w:lang w:eastAsia="zh-CN"/>
        </w:rPr>
      </w:pPr>
      <w:r>
        <w:rPr>
          <w:rFonts w:hint="eastAsia"/>
          <w:b/>
          <w:bCs/>
          <w:lang w:eastAsia="zh-CN"/>
        </w:rPr>
        <w:t>路线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lang w:eastAsia="zh-CN"/>
        </w:rPr>
        <w:t>汉口火车站到</w:t>
      </w:r>
      <w:proofErr w:type="gramStart"/>
      <w:r>
        <w:rPr>
          <w:rFonts w:hint="eastAsia"/>
          <w:lang w:eastAsia="zh-CN"/>
        </w:rPr>
        <w:t>光谷潮漫凯瑞酒店</w:t>
      </w:r>
      <w:proofErr w:type="gramEnd"/>
      <w:r>
        <w:rPr>
          <w:rFonts w:hint="eastAsia"/>
          <w:lang w:eastAsia="zh-CN"/>
        </w:rPr>
        <w:t>打车，约</w:t>
      </w:r>
      <w:r>
        <w:rPr>
          <w:rFonts w:hint="eastAsia"/>
          <w:lang w:eastAsia="zh-CN"/>
        </w:rPr>
        <w:t>4</w:t>
      </w:r>
      <w:r>
        <w:rPr>
          <w:lang w:eastAsia="zh-CN"/>
        </w:rPr>
        <w:t>0</w:t>
      </w:r>
      <w:r>
        <w:rPr>
          <w:rFonts w:hint="eastAsia"/>
          <w:lang w:eastAsia="zh-CN"/>
        </w:rPr>
        <w:t>分钟，费用约</w:t>
      </w:r>
      <w:r>
        <w:rPr>
          <w:rFonts w:hint="eastAsia"/>
          <w:lang w:eastAsia="zh-CN"/>
        </w:rPr>
        <w:t>80</w:t>
      </w:r>
      <w:r>
        <w:rPr>
          <w:rFonts w:hint="eastAsia"/>
          <w:lang w:eastAsia="zh-CN"/>
        </w:rPr>
        <w:t>元；</w:t>
      </w:r>
    </w:p>
    <w:p w:rsidR="007302F7" w:rsidRDefault="008975BA">
      <w:pPr>
        <w:pStyle w:val="a3"/>
        <w:ind w:rightChars="-115" w:right="-253"/>
        <w:rPr>
          <w:rFonts w:hAnsi="宋体"/>
          <w:sz w:val="32"/>
          <w:szCs w:val="32"/>
          <w:lang w:eastAsia="zh-CN"/>
        </w:rPr>
      </w:pPr>
      <w:r>
        <w:rPr>
          <w:rFonts w:hint="eastAsia"/>
          <w:b/>
          <w:bCs/>
          <w:lang w:eastAsia="zh-CN"/>
        </w:rPr>
        <w:t>路线</w:t>
      </w:r>
      <w:r>
        <w:rPr>
          <w:rFonts w:hint="eastAsia"/>
          <w:b/>
          <w:bCs/>
          <w:lang w:eastAsia="zh-CN"/>
        </w:rPr>
        <w:t>2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lang w:eastAsia="zh-CN"/>
        </w:rPr>
        <w:t>汉口火车站乘坐地铁二号线到佳园路站，</w:t>
      </w:r>
      <w:proofErr w:type="gramStart"/>
      <w:r>
        <w:rPr>
          <w:rFonts w:hint="eastAsia"/>
          <w:lang w:eastAsia="zh-CN"/>
        </w:rPr>
        <w:t>然后沿佳园</w:t>
      </w:r>
      <w:proofErr w:type="gramEnd"/>
      <w:r>
        <w:rPr>
          <w:rFonts w:hint="eastAsia"/>
          <w:lang w:eastAsia="zh-CN"/>
        </w:rPr>
        <w:t>路向南步行约</w:t>
      </w:r>
      <w:r>
        <w:rPr>
          <w:lang w:eastAsia="zh-CN"/>
        </w:rPr>
        <w:t>9</w:t>
      </w:r>
      <w:r>
        <w:rPr>
          <w:rFonts w:hint="eastAsia"/>
          <w:lang w:eastAsia="zh-CN"/>
        </w:rPr>
        <w:t>00</w:t>
      </w:r>
      <w:r>
        <w:rPr>
          <w:rFonts w:hint="eastAsia"/>
          <w:lang w:eastAsia="zh-CN"/>
        </w:rPr>
        <w:t>米。</w:t>
      </w:r>
    </w:p>
    <w:p w:rsidR="007302F7" w:rsidRDefault="008975BA">
      <w:pPr>
        <w:widowControl/>
        <w:jc w:val="center"/>
        <w:rPr>
          <w:rFonts w:hAnsi="宋体"/>
          <w:sz w:val="32"/>
          <w:szCs w:val="32"/>
          <w:lang w:eastAsia="zh-CN"/>
        </w:rPr>
      </w:pPr>
      <w:r>
        <w:rPr>
          <w:rFonts w:hAnsi="宋体"/>
          <w:noProof/>
          <w:sz w:val="32"/>
          <w:szCs w:val="32"/>
          <w:lang w:eastAsia="zh-CN"/>
        </w:rPr>
        <w:lastRenderedPageBreak/>
        <w:drawing>
          <wp:inline distT="0" distB="0" distL="0" distR="0">
            <wp:extent cx="5870575" cy="524573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rcRect t="6455"/>
                    <a:stretch>
                      <a:fillRect/>
                    </a:stretch>
                  </pic:blipFill>
                  <pic:spPr>
                    <a:xfrm>
                      <a:off x="0" y="0"/>
                      <a:ext cx="5870575" cy="52457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2F7" w:rsidRDefault="008975BA">
      <w:pPr>
        <w:widowControl/>
        <w:jc w:val="center"/>
        <w:rPr>
          <w:rFonts w:hAnsi="宋体"/>
          <w:b/>
          <w:bCs/>
          <w:sz w:val="24"/>
          <w:szCs w:val="24"/>
          <w:lang w:eastAsia="zh-CN"/>
        </w:rPr>
      </w:pPr>
      <w:r>
        <w:rPr>
          <w:rFonts w:hAnsi="宋体" w:hint="eastAsia"/>
          <w:b/>
          <w:bCs/>
          <w:sz w:val="24"/>
          <w:szCs w:val="24"/>
          <w:lang w:eastAsia="zh-CN"/>
        </w:rPr>
        <w:t>酒店及周边地图（来源于百度地图）</w:t>
      </w:r>
      <w:bookmarkEnd w:id="1"/>
    </w:p>
    <w:sectPr w:rsidR="007302F7" w:rsidSect="003A6AC8">
      <w:headerReference w:type="default" r:id="rId10"/>
      <w:footerReference w:type="default" r:id="rId11"/>
      <w:pgSz w:w="11910" w:h="16840"/>
      <w:pgMar w:top="1134" w:right="1418" w:bottom="1134" w:left="1247" w:header="680" w:footer="90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5BA" w:rsidRDefault="008975BA">
      <w:r>
        <w:separator/>
      </w:r>
    </w:p>
  </w:endnote>
  <w:endnote w:type="continuationSeparator" w:id="1">
    <w:p w:rsidR="008975BA" w:rsidRDefault="00897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81750534"/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05238520"/>
        </w:sdtPr>
        <w:sdtContent>
          <w:p w:rsidR="007302F7" w:rsidRDefault="008975BA">
            <w:pPr>
              <w:pStyle w:val="a6"/>
              <w:pBdr>
                <w:top w:val="single" w:sz="4" w:space="1" w:color="auto"/>
              </w:pBdr>
              <w:tabs>
                <w:tab w:val="clear" w:pos="8306"/>
                <w:tab w:val="righ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/>
              </w:rPr>
              <w:t>Email: CGT2021@126.com</w:t>
            </w:r>
            <w:r>
              <w:rPr>
                <w:rFonts w:ascii="Times New Roman" w:hAnsi="Times New Roman" w:cs="Times New Roman"/>
                <w:sz w:val="24"/>
                <w:szCs w:val="24"/>
                <w:lang w:val="zh-CN" w:eastAsia="zh-CN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zh-CN" w:eastAsia="zh-CN"/>
              </w:rPr>
              <w:tab/>
            </w:r>
            <w:r w:rsidR="00804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="00804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76B2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="00804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zh-CN" w:eastAsia="zh-CN"/>
              </w:rPr>
              <w:t xml:space="preserve"> / </w:t>
            </w:r>
            <w:r w:rsidR="00804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="00804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76B2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="00804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5BA" w:rsidRDefault="008975BA">
      <w:r>
        <w:separator/>
      </w:r>
    </w:p>
  </w:footnote>
  <w:footnote w:type="continuationSeparator" w:id="1">
    <w:p w:rsidR="008975BA" w:rsidRDefault="00897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F7" w:rsidRDefault="008975BA">
    <w:pPr>
      <w:spacing w:before="6"/>
      <w:rPr>
        <w:rFonts w:ascii="Times New Roman" w:eastAsia="宋体" w:hAnsi="Times New Roman" w:cs="Times New Roman"/>
        <w:sz w:val="17"/>
        <w:szCs w:val="17"/>
        <w:lang w:eastAsia="zh-CN"/>
      </w:rPr>
    </w:pPr>
    <w:r>
      <w:rPr>
        <w:rFonts w:ascii="Times New Roman" w:eastAsia="华文中宋" w:hAnsi="Times New Roman" w:cs="Times New Roman"/>
        <w:noProof/>
        <w:sz w:val="28"/>
        <w:szCs w:val="28"/>
        <w:lang w:eastAsia="zh-CN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608330" cy="608330"/>
          <wp:effectExtent l="0" t="0" r="1270" b="127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833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302F7" w:rsidRDefault="008975BA">
    <w:pPr>
      <w:pStyle w:val="a7"/>
      <w:pBdr>
        <w:bottom w:val="none" w:sz="0" w:space="0" w:color="auto"/>
      </w:pBdr>
      <w:spacing w:line="0" w:lineRule="atLeast"/>
      <w:rPr>
        <w:rFonts w:ascii="华文新魏" w:eastAsia="华文新魏"/>
        <w:sz w:val="36"/>
        <w:szCs w:val="36"/>
        <w:lang w:eastAsia="zh-CN"/>
      </w:rPr>
    </w:pPr>
    <w:r>
      <w:rPr>
        <w:rFonts w:ascii="华文新魏" w:eastAsia="华文新魏" w:hint="eastAsia"/>
        <w:sz w:val="36"/>
        <w:szCs w:val="36"/>
        <w:lang w:eastAsia="zh-CN"/>
      </w:rPr>
      <w:t>中国地球物理学会地球物理技术委员会</w:t>
    </w:r>
  </w:p>
  <w:p w:rsidR="007302F7" w:rsidRDefault="008975BA" w:rsidP="00804C84">
    <w:pPr>
      <w:pStyle w:val="a7"/>
      <w:pBdr>
        <w:bottom w:val="single" w:sz="4" w:space="1" w:color="auto"/>
      </w:pBdr>
      <w:spacing w:afterLines="100" w:line="0" w:lineRule="atLeast"/>
      <w:ind w:rightChars="-256" w:right="-563"/>
      <w:rPr>
        <w:rFonts w:ascii="Times New Roman" w:hAnsi="Times New Roman" w:cs="Times New Roman"/>
      </w:rPr>
    </w:pPr>
    <w:r>
      <w:rPr>
        <w:rFonts w:ascii="Times New Roman" w:eastAsia="华文新魏" w:hAnsi="Times New Roman" w:cs="Times New Roman"/>
        <w:sz w:val="30"/>
        <w:szCs w:val="30"/>
      </w:rPr>
      <w:t>Committee of Geophysical Technology, Chinese Geophysical Society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48F979"/>
    <w:multiLevelType w:val="singleLevel"/>
    <w:tmpl w:val="A948F979"/>
    <w:lvl w:ilvl="0">
      <w:start w:val="2"/>
      <w:numFmt w:val="decimal"/>
      <w:suff w:val="space"/>
      <w:lvlText w:val="%1."/>
      <w:lvlJc w:val="left"/>
    </w:lvl>
  </w:abstractNum>
  <w:abstractNum w:abstractNumId="1">
    <w:nsid w:val="0D466C4D"/>
    <w:multiLevelType w:val="multilevel"/>
    <w:tmpl w:val="0D466C4D"/>
    <w:lvl w:ilvl="0">
      <w:start w:val="1"/>
      <w:numFmt w:val="bullet"/>
      <w:lvlText w:val=""/>
      <w:lvlJc w:val="left"/>
      <w:pPr>
        <w:ind w:left="118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0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2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4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6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8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0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46" w:hanging="420"/>
      </w:pPr>
      <w:rPr>
        <w:rFonts w:ascii="Wingdings" w:hAnsi="Wingdings" w:hint="default"/>
      </w:rPr>
    </w:lvl>
  </w:abstractNum>
  <w:abstractNum w:abstractNumId="2">
    <w:nsid w:val="237A2C4F"/>
    <w:multiLevelType w:val="multilevel"/>
    <w:tmpl w:val="237A2C4F"/>
    <w:lvl w:ilvl="0">
      <w:start w:val="1"/>
      <w:numFmt w:val="bullet"/>
      <w:lvlText w:val=""/>
      <w:lvlJc w:val="left"/>
      <w:pPr>
        <w:ind w:left="118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0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2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4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6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8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0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46" w:hanging="420"/>
      </w:pPr>
      <w:rPr>
        <w:rFonts w:ascii="Wingdings" w:hAnsi="Wingdings" w:hint="default"/>
      </w:rPr>
    </w:lvl>
  </w:abstractNum>
  <w:abstractNum w:abstractNumId="3">
    <w:nsid w:val="56985467"/>
    <w:multiLevelType w:val="multilevel"/>
    <w:tmpl w:val="56985467"/>
    <w:lvl w:ilvl="0">
      <w:start w:val="1"/>
      <w:numFmt w:val="bullet"/>
      <w:lvlText w:val=""/>
      <w:lvlJc w:val="left"/>
      <w:pPr>
        <w:ind w:left="118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0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2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4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6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8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0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4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497829"/>
    <w:rsid w:val="0001099E"/>
    <w:rsid w:val="000215A6"/>
    <w:rsid w:val="00031D0E"/>
    <w:rsid w:val="00043883"/>
    <w:rsid w:val="00045BEA"/>
    <w:rsid w:val="00046F0C"/>
    <w:rsid w:val="00055CD9"/>
    <w:rsid w:val="000608A6"/>
    <w:rsid w:val="00062573"/>
    <w:rsid w:val="00065C25"/>
    <w:rsid w:val="00085B79"/>
    <w:rsid w:val="00090797"/>
    <w:rsid w:val="000A430C"/>
    <w:rsid w:val="000A7EC0"/>
    <w:rsid w:val="000B14C0"/>
    <w:rsid w:val="000B4BCD"/>
    <w:rsid w:val="000C19C3"/>
    <w:rsid w:val="000C6282"/>
    <w:rsid w:val="000C7521"/>
    <w:rsid w:val="000E039A"/>
    <w:rsid w:val="000E476C"/>
    <w:rsid w:val="000F0903"/>
    <w:rsid w:val="000F0D93"/>
    <w:rsid w:val="000F5DF5"/>
    <w:rsid w:val="00122329"/>
    <w:rsid w:val="00122A09"/>
    <w:rsid w:val="00143F68"/>
    <w:rsid w:val="001502BD"/>
    <w:rsid w:val="00151337"/>
    <w:rsid w:val="00151E3C"/>
    <w:rsid w:val="0015592D"/>
    <w:rsid w:val="001636C0"/>
    <w:rsid w:val="00173839"/>
    <w:rsid w:val="001742DE"/>
    <w:rsid w:val="00180844"/>
    <w:rsid w:val="00183E96"/>
    <w:rsid w:val="001854F3"/>
    <w:rsid w:val="00186114"/>
    <w:rsid w:val="001A74D3"/>
    <w:rsid w:val="001E1303"/>
    <w:rsid w:val="001F56A6"/>
    <w:rsid w:val="00205685"/>
    <w:rsid w:val="00207419"/>
    <w:rsid w:val="0021156E"/>
    <w:rsid w:val="002171DD"/>
    <w:rsid w:val="00224E62"/>
    <w:rsid w:val="00230DE0"/>
    <w:rsid w:val="00234CC4"/>
    <w:rsid w:val="00235044"/>
    <w:rsid w:val="00244005"/>
    <w:rsid w:val="00250138"/>
    <w:rsid w:val="00251683"/>
    <w:rsid w:val="00252AF0"/>
    <w:rsid w:val="00254BB8"/>
    <w:rsid w:val="00257CDB"/>
    <w:rsid w:val="0026501C"/>
    <w:rsid w:val="002654BC"/>
    <w:rsid w:val="00274EEB"/>
    <w:rsid w:val="002765EA"/>
    <w:rsid w:val="002A2075"/>
    <w:rsid w:val="002A5CDB"/>
    <w:rsid w:val="002B5A6F"/>
    <w:rsid w:val="002C0BAD"/>
    <w:rsid w:val="002D3D8C"/>
    <w:rsid w:val="002E10EE"/>
    <w:rsid w:val="002E4CD4"/>
    <w:rsid w:val="002E6932"/>
    <w:rsid w:val="003025DB"/>
    <w:rsid w:val="0030454F"/>
    <w:rsid w:val="00307C33"/>
    <w:rsid w:val="00315FC4"/>
    <w:rsid w:val="00324A40"/>
    <w:rsid w:val="00337FC6"/>
    <w:rsid w:val="003418A9"/>
    <w:rsid w:val="00350912"/>
    <w:rsid w:val="00350C0D"/>
    <w:rsid w:val="003569B6"/>
    <w:rsid w:val="00361A65"/>
    <w:rsid w:val="00363BB9"/>
    <w:rsid w:val="00390599"/>
    <w:rsid w:val="00392994"/>
    <w:rsid w:val="0039680C"/>
    <w:rsid w:val="00397BC1"/>
    <w:rsid w:val="003A2351"/>
    <w:rsid w:val="003A6AC8"/>
    <w:rsid w:val="003A70C8"/>
    <w:rsid w:val="003C269E"/>
    <w:rsid w:val="003C627E"/>
    <w:rsid w:val="003D558B"/>
    <w:rsid w:val="003F4540"/>
    <w:rsid w:val="003F5471"/>
    <w:rsid w:val="003F76AB"/>
    <w:rsid w:val="0042344B"/>
    <w:rsid w:val="0043032C"/>
    <w:rsid w:val="0043301C"/>
    <w:rsid w:val="00436EA8"/>
    <w:rsid w:val="00436FC7"/>
    <w:rsid w:val="004519C2"/>
    <w:rsid w:val="00497829"/>
    <w:rsid w:val="004A0765"/>
    <w:rsid w:val="004A79E5"/>
    <w:rsid w:val="004A7E1B"/>
    <w:rsid w:val="004B1D92"/>
    <w:rsid w:val="004B2E28"/>
    <w:rsid w:val="004C3F68"/>
    <w:rsid w:val="004D37C0"/>
    <w:rsid w:val="004E1B96"/>
    <w:rsid w:val="004F055A"/>
    <w:rsid w:val="004F1189"/>
    <w:rsid w:val="004F5980"/>
    <w:rsid w:val="0051373A"/>
    <w:rsid w:val="005152CA"/>
    <w:rsid w:val="00516D37"/>
    <w:rsid w:val="005219B6"/>
    <w:rsid w:val="005317A5"/>
    <w:rsid w:val="00533636"/>
    <w:rsid w:val="00535E66"/>
    <w:rsid w:val="00555C64"/>
    <w:rsid w:val="005563A0"/>
    <w:rsid w:val="00564B73"/>
    <w:rsid w:val="00566572"/>
    <w:rsid w:val="00584065"/>
    <w:rsid w:val="005879EE"/>
    <w:rsid w:val="00593781"/>
    <w:rsid w:val="005A0D85"/>
    <w:rsid w:val="005A1EA8"/>
    <w:rsid w:val="005A66E1"/>
    <w:rsid w:val="005B6C61"/>
    <w:rsid w:val="005C4367"/>
    <w:rsid w:val="005F6393"/>
    <w:rsid w:val="00602075"/>
    <w:rsid w:val="00610121"/>
    <w:rsid w:val="006163BD"/>
    <w:rsid w:val="006267E4"/>
    <w:rsid w:val="00631849"/>
    <w:rsid w:val="006328C7"/>
    <w:rsid w:val="006411B5"/>
    <w:rsid w:val="00642A98"/>
    <w:rsid w:val="00644363"/>
    <w:rsid w:val="0067736E"/>
    <w:rsid w:val="00691F66"/>
    <w:rsid w:val="00692122"/>
    <w:rsid w:val="006A66D2"/>
    <w:rsid w:val="006A6D15"/>
    <w:rsid w:val="006B4A98"/>
    <w:rsid w:val="006C007A"/>
    <w:rsid w:val="006C1333"/>
    <w:rsid w:val="006C7216"/>
    <w:rsid w:val="006D05A3"/>
    <w:rsid w:val="006D090C"/>
    <w:rsid w:val="006D5DB8"/>
    <w:rsid w:val="006D6A6D"/>
    <w:rsid w:val="0070577D"/>
    <w:rsid w:val="007067E2"/>
    <w:rsid w:val="00712742"/>
    <w:rsid w:val="00721810"/>
    <w:rsid w:val="00726213"/>
    <w:rsid w:val="007302F7"/>
    <w:rsid w:val="00742DCA"/>
    <w:rsid w:val="00743739"/>
    <w:rsid w:val="007518A3"/>
    <w:rsid w:val="00762F5E"/>
    <w:rsid w:val="00781131"/>
    <w:rsid w:val="007A06B6"/>
    <w:rsid w:val="007A27A1"/>
    <w:rsid w:val="007C2B8A"/>
    <w:rsid w:val="007D0778"/>
    <w:rsid w:val="007D60AC"/>
    <w:rsid w:val="007D69C3"/>
    <w:rsid w:val="007E7448"/>
    <w:rsid w:val="007F6713"/>
    <w:rsid w:val="00804C84"/>
    <w:rsid w:val="00821D17"/>
    <w:rsid w:val="0082352F"/>
    <w:rsid w:val="00824176"/>
    <w:rsid w:val="00870BF7"/>
    <w:rsid w:val="00881351"/>
    <w:rsid w:val="008836AB"/>
    <w:rsid w:val="00893160"/>
    <w:rsid w:val="008975BA"/>
    <w:rsid w:val="008A7CD8"/>
    <w:rsid w:val="008C0C42"/>
    <w:rsid w:val="008C2462"/>
    <w:rsid w:val="008C25F9"/>
    <w:rsid w:val="008C6023"/>
    <w:rsid w:val="008D1235"/>
    <w:rsid w:val="008D4378"/>
    <w:rsid w:val="008E3BE0"/>
    <w:rsid w:val="008E71F3"/>
    <w:rsid w:val="008F69CE"/>
    <w:rsid w:val="009013E4"/>
    <w:rsid w:val="00904B25"/>
    <w:rsid w:val="0090555C"/>
    <w:rsid w:val="00910AD8"/>
    <w:rsid w:val="0093049B"/>
    <w:rsid w:val="00943A30"/>
    <w:rsid w:val="009467B4"/>
    <w:rsid w:val="00951869"/>
    <w:rsid w:val="00952774"/>
    <w:rsid w:val="00964C5E"/>
    <w:rsid w:val="00972252"/>
    <w:rsid w:val="00975A2B"/>
    <w:rsid w:val="00983223"/>
    <w:rsid w:val="009840E5"/>
    <w:rsid w:val="0098451C"/>
    <w:rsid w:val="009B2659"/>
    <w:rsid w:val="009B3B71"/>
    <w:rsid w:val="009C0A45"/>
    <w:rsid w:val="009C408F"/>
    <w:rsid w:val="009C4A08"/>
    <w:rsid w:val="009D30EF"/>
    <w:rsid w:val="009D3992"/>
    <w:rsid w:val="009D42AB"/>
    <w:rsid w:val="009E365E"/>
    <w:rsid w:val="009E49E7"/>
    <w:rsid w:val="009E721C"/>
    <w:rsid w:val="009F17D6"/>
    <w:rsid w:val="009F4219"/>
    <w:rsid w:val="009F4728"/>
    <w:rsid w:val="009F5DE8"/>
    <w:rsid w:val="00A017F9"/>
    <w:rsid w:val="00A01B73"/>
    <w:rsid w:val="00A0253B"/>
    <w:rsid w:val="00A10C44"/>
    <w:rsid w:val="00A10DF7"/>
    <w:rsid w:val="00A148B4"/>
    <w:rsid w:val="00A25A43"/>
    <w:rsid w:val="00A27732"/>
    <w:rsid w:val="00A27746"/>
    <w:rsid w:val="00A3191C"/>
    <w:rsid w:val="00A56C12"/>
    <w:rsid w:val="00A72418"/>
    <w:rsid w:val="00A77642"/>
    <w:rsid w:val="00A77A15"/>
    <w:rsid w:val="00A81DE7"/>
    <w:rsid w:val="00A9016F"/>
    <w:rsid w:val="00A90C79"/>
    <w:rsid w:val="00A91F08"/>
    <w:rsid w:val="00A94127"/>
    <w:rsid w:val="00AA2AEF"/>
    <w:rsid w:val="00AA542C"/>
    <w:rsid w:val="00AA5B85"/>
    <w:rsid w:val="00AB411E"/>
    <w:rsid w:val="00AB4E51"/>
    <w:rsid w:val="00AB5105"/>
    <w:rsid w:val="00AC3AC5"/>
    <w:rsid w:val="00AC42DD"/>
    <w:rsid w:val="00AC5D87"/>
    <w:rsid w:val="00B15B77"/>
    <w:rsid w:val="00B2325F"/>
    <w:rsid w:val="00B25925"/>
    <w:rsid w:val="00B560E8"/>
    <w:rsid w:val="00B57A5F"/>
    <w:rsid w:val="00B66F6C"/>
    <w:rsid w:val="00B67DD1"/>
    <w:rsid w:val="00B73DF7"/>
    <w:rsid w:val="00B76B25"/>
    <w:rsid w:val="00B84BC4"/>
    <w:rsid w:val="00B92E21"/>
    <w:rsid w:val="00B97C3E"/>
    <w:rsid w:val="00BA14FE"/>
    <w:rsid w:val="00BD0CA9"/>
    <w:rsid w:val="00BD2562"/>
    <w:rsid w:val="00BD37E4"/>
    <w:rsid w:val="00BE0253"/>
    <w:rsid w:val="00BE6762"/>
    <w:rsid w:val="00BF0CBE"/>
    <w:rsid w:val="00BF43BE"/>
    <w:rsid w:val="00C01466"/>
    <w:rsid w:val="00C16BC0"/>
    <w:rsid w:val="00C20B4F"/>
    <w:rsid w:val="00C21A56"/>
    <w:rsid w:val="00C21C45"/>
    <w:rsid w:val="00C228B5"/>
    <w:rsid w:val="00C26C87"/>
    <w:rsid w:val="00C339D9"/>
    <w:rsid w:val="00C33B78"/>
    <w:rsid w:val="00C36C48"/>
    <w:rsid w:val="00C404C7"/>
    <w:rsid w:val="00C448EB"/>
    <w:rsid w:val="00C52325"/>
    <w:rsid w:val="00C6399C"/>
    <w:rsid w:val="00C66CB3"/>
    <w:rsid w:val="00C7418B"/>
    <w:rsid w:val="00C760F6"/>
    <w:rsid w:val="00C9646B"/>
    <w:rsid w:val="00CB541C"/>
    <w:rsid w:val="00CD2AF1"/>
    <w:rsid w:val="00CD6B27"/>
    <w:rsid w:val="00CE6D7F"/>
    <w:rsid w:val="00CF1236"/>
    <w:rsid w:val="00D12C88"/>
    <w:rsid w:val="00D31FD8"/>
    <w:rsid w:val="00D35FBB"/>
    <w:rsid w:val="00D406E2"/>
    <w:rsid w:val="00D474BE"/>
    <w:rsid w:val="00D56771"/>
    <w:rsid w:val="00D648C8"/>
    <w:rsid w:val="00D716F5"/>
    <w:rsid w:val="00D73244"/>
    <w:rsid w:val="00D76AD3"/>
    <w:rsid w:val="00D83FA2"/>
    <w:rsid w:val="00D85806"/>
    <w:rsid w:val="00D93458"/>
    <w:rsid w:val="00D93A4A"/>
    <w:rsid w:val="00DA7C6A"/>
    <w:rsid w:val="00DA7D77"/>
    <w:rsid w:val="00DB1D60"/>
    <w:rsid w:val="00DB7D7E"/>
    <w:rsid w:val="00DD49D9"/>
    <w:rsid w:val="00DE2B03"/>
    <w:rsid w:val="00DE2F9B"/>
    <w:rsid w:val="00DF1225"/>
    <w:rsid w:val="00DF2C72"/>
    <w:rsid w:val="00E00EC0"/>
    <w:rsid w:val="00E01E86"/>
    <w:rsid w:val="00E22536"/>
    <w:rsid w:val="00E31BDE"/>
    <w:rsid w:val="00E323F4"/>
    <w:rsid w:val="00E47054"/>
    <w:rsid w:val="00E64B8A"/>
    <w:rsid w:val="00E729E3"/>
    <w:rsid w:val="00E8346C"/>
    <w:rsid w:val="00E84389"/>
    <w:rsid w:val="00E97049"/>
    <w:rsid w:val="00EA0B6B"/>
    <w:rsid w:val="00EA55E9"/>
    <w:rsid w:val="00EB14BD"/>
    <w:rsid w:val="00EB63DE"/>
    <w:rsid w:val="00EC2C98"/>
    <w:rsid w:val="00EC699B"/>
    <w:rsid w:val="00ED07D7"/>
    <w:rsid w:val="00ED2628"/>
    <w:rsid w:val="00ED73AA"/>
    <w:rsid w:val="00EF17DF"/>
    <w:rsid w:val="00EF1D4C"/>
    <w:rsid w:val="00EF3B72"/>
    <w:rsid w:val="00EF6B84"/>
    <w:rsid w:val="00F10220"/>
    <w:rsid w:val="00F147F9"/>
    <w:rsid w:val="00F254F7"/>
    <w:rsid w:val="00F35CF5"/>
    <w:rsid w:val="00F409B0"/>
    <w:rsid w:val="00F4190B"/>
    <w:rsid w:val="00F534F5"/>
    <w:rsid w:val="00F744BC"/>
    <w:rsid w:val="00F811C9"/>
    <w:rsid w:val="00F93B3C"/>
    <w:rsid w:val="00FA3F86"/>
    <w:rsid w:val="00FD4F80"/>
    <w:rsid w:val="00FD5B98"/>
    <w:rsid w:val="00FE5DE7"/>
    <w:rsid w:val="00FF5737"/>
    <w:rsid w:val="06FE6530"/>
    <w:rsid w:val="16806D00"/>
    <w:rsid w:val="2C154DE2"/>
    <w:rsid w:val="3F2A29B5"/>
    <w:rsid w:val="41576486"/>
    <w:rsid w:val="42A95F8A"/>
    <w:rsid w:val="4A2C2E7C"/>
    <w:rsid w:val="4B156DC2"/>
    <w:rsid w:val="4B4E2A5F"/>
    <w:rsid w:val="5CCB3607"/>
    <w:rsid w:val="6D7D5F74"/>
    <w:rsid w:val="74217F63"/>
    <w:rsid w:val="7A71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/>
    <w:lsdException w:name="heading 3" w:semiHidden="0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semiHidden="0" w:uiPriority="1" w:unhideWhenUsed="0" w:qFormat="1"/>
    <w:lsdException w:name="Subtitle" w:semiHidden="0" w:uiPriority="11" w:unhideWhenUsed="0"/>
    <w:lsdException w:name="Hyperlink" w:semiHidden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C8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3"/>
    <w:next w:val="a"/>
    <w:link w:val="1Char"/>
    <w:uiPriority w:val="9"/>
    <w:qFormat/>
    <w:rsid w:val="003A6AC8"/>
    <w:pPr>
      <w:spacing w:beforeLines="60" w:afterLines="60"/>
      <w:ind w:left="147"/>
      <w:jc w:val="both"/>
      <w:outlineLvl w:val="0"/>
    </w:pPr>
    <w:rPr>
      <w:rFonts w:ascii="Times New Roman" w:eastAsia="华文中宋" w:hAnsi="Times New Roman" w:cs="Times New Roman"/>
      <w:color w:val="262626" w:themeColor="text1" w:themeTint="D9"/>
      <w:sz w:val="28"/>
      <w:szCs w:val="28"/>
      <w:lang w:eastAsia="zh-CN"/>
    </w:rPr>
  </w:style>
  <w:style w:type="paragraph" w:styleId="2">
    <w:name w:val="heading 2"/>
    <w:basedOn w:val="a"/>
    <w:next w:val="a"/>
    <w:uiPriority w:val="9"/>
    <w:unhideWhenUsed/>
    <w:rsid w:val="003A6AC8"/>
    <w:pPr>
      <w:spacing w:before="48"/>
      <w:ind w:left="1290"/>
      <w:outlineLvl w:val="1"/>
    </w:pPr>
    <w:rPr>
      <w:rFonts w:ascii="Times New Roman" w:eastAsia="Times New Roman" w:hAnsi="Times New Roman"/>
      <w:sz w:val="30"/>
      <w:szCs w:val="30"/>
    </w:rPr>
  </w:style>
  <w:style w:type="paragraph" w:styleId="3">
    <w:name w:val="heading 3"/>
    <w:basedOn w:val="a"/>
    <w:next w:val="a"/>
    <w:link w:val="3Char"/>
    <w:uiPriority w:val="9"/>
    <w:unhideWhenUsed/>
    <w:qFormat/>
    <w:rsid w:val="003A6AC8"/>
    <w:pPr>
      <w:spacing w:before="26"/>
      <w:ind w:left="150"/>
      <w:outlineLvl w:val="2"/>
    </w:pPr>
    <w:rPr>
      <w:rFonts w:ascii="宋体" w:eastAsia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3A6AC8"/>
    <w:pPr>
      <w:spacing w:before="135"/>
      <w:ind w:left="570"/>
    </w:pPr>
    <w:rPr>
      <w:rFonts w:ascii="Times New Roman" w:eastAsia="宋体" w:hAnsi="Times New Roman"/>
      <w:sz w:val="2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3A6AC8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sid w:val="003A6AC8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3A6A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10"/>
    <w:unhideWhenUsed/>
    <w:qFormat/>
    <w:rsid w:val="003A6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A6AC8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table" w:styleId="a9">
    <w:name w:val="Table Grid"/>
    <w:basedOn w:val="a1"/>
    <w:qFormat/>
    <w:rsid w:val="003A6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3A6AC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A6A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3A6AC8"/>
  </w:style>
  <w:style w:type="paragraph" w:customStyle="1" w:styleId="TableParagraph">
    <w:name w:val="Table Paragraph"/>
    <w:basedOn w:val="a"/>
    <w:uiPriority w:val="1"/>
    <w:qFormat/>
    <w:rsid w:val="003A6AC8"/>
  </w:style>
  <w:style w:type="character" w:customStyle="1" w:styleId="Char10">
    <w:name w:val="页眉 Char1"/>
    <w:basedOn w:val="a0"/>
    <w:link w:val="a7"/>
    <w:uiPriority w:val="99"/>
    <w:qFormat/>
    <w:rsid w:val="003A6AC8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3A6AC8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sid w:val="003A6AC8"/>
    <w:rPr>
      <w:color w:val="605E5C"/>
      <w:shd w:val="clear" w:color="auto" w:fill="E1DFDD"/>
    </w:rPr>
  </w:style>
  <w:style w:type="paragraph" w:customStyle="1" w:styleId="-2020CGT">
    <w:name w:val="正文-2020CGT"/>
    <w:basedOn w:val="a3"/>
    <w:link w:val="-2020CGT0"/>
    <w:qFormat/>
    <w:rsid w:val="003A6AC8"/>
    <w:pPr>
      <w:spacing w:beforeLines="30" w:afterLines="20" w:line="312" w:lineRule="auto"/>
      <w:ind w:left="147" w:right="227" w:firstLine="482"/>
      <w:jc w:val="both"/>
    </w:pPr>
    <w:rPr>
      <w:rFonts w:cs="Times New Roman"/>
      <w:color w:val="000000" w:themeColor="text1"/>
      <w:spacing w:val="-3"/>
      <w:sz w:val="28"/>
      <w:szCs w:val="28"/>
      <w:lang w:eastAsia="zh-CN"/>
    </w:rPr>
  </w:style>
  <w:style w:type="character" w:customStyle="1" w:styleId="Char">
    <w:name w:val="正文文本 Char"/>
    <w:basedOn w:val="a0"/>
    <w:link w:val="a3"/>
    <w:uiPriority w:val="1"/>
    <w:qFormat/>
    <w:rsid w:val="003A6AC8"/>
    <w:rPr>
      <w:rFonts w:ascii="Times New Roman" w:eastAsia="宋体" w:hAnsi="Times New Roman"/>
      <w:sz w:val="24"/>
      <w:szCs w:val="24"/>
      <w:lang w:eastAsia="en-US"/>
    </w:rPr>
  </w:style>
  <w:style w:type="character" w:customStyle="1" w:styleId="-2020CGT0">
    <w:name w:val="正文-2020CGT 字符"/>
    <w:basedOn w:val="Char"/>
    <w:link w:val="-2020CGT"/>
    <w:qFormat/>
    <w:rsid w:val="003A6AC8"/>
    <w:rPr>
      <w:rFonts w:ascii="Times New Roman" w:eastAsia="宋体" w:hAnsi="Times New Roman" w:cs="Times New Roman"/>
      <w:color w:val="000000" w:themeColor="text1"/>
      <w:spacing w:val="-3"/>
      <w:sz w:val="28"/>
      <w:szCs w:val="28"/>
      <w:lang w:eastAsia="en-US"/>
    </w:rPr>
  </w:style>
  <w:style w:type="paragraph" w:customStyle="1" w:styleId="20">
    <w:name w:val="2级"/>
    <w:basedOn w:val="1"/>
    <w:link w:val="21"/>
    <w:qFormat/>
    <w:rsid w:val="003A6AC8"/>
    <w:pPr>
      <w:outlineLvl w:val="1"/>
    </w:pPr>
  </w:style>
  <w:style w:type="character" w:customStyle="1" w:styleId="3Char">
    <w:name w:val="标题 3 Char"/>
    <w:basedOn w:val="a0"/>
    <w:link w:val="3"/>
    <w:uiPriority w:val="9"/>
    <w:qFormat/>
    <w:rsid w:val="003A6AC8"/>
    <w:rPr>
      <w:rFonts w:ascii="宋体" w:eastAsia="宋体" w:hAnsi="宋体"/>
      <w:b/>
      <w:bCs/>
      <w:sz w:val="24"/>
      <w:szCs w:val="24"/>
    </w:rPr>
  </w:style>
  <w:style w:type="character" w:customStyle="1" w:styleId="1Char">
    <w:name w:val="标题 1 Char"/>
    <w:basedOn w:val="3Char"/>
    <w:link w:val="1"/>
    <w:uiPriority w:val="9"/>
    <w:qFormat/>
    <w:rsid w:val="003A6AC8"/>
    <w:rPr>
      <w:rFonts w:ascii="Times New Roman" w:eastAsia="华文中宋" w:hAnsi="Times New Roman" w:cs="Times New Roman"/>
      <w:b/>
      <w:bCs/>
      <w:color w:val="262626" w:themeColor="text1" w:themeTint="D9"/>
      <w:sz w:val="28"/>
      <w:szCs w:val="28"/>
    </w:rPr>
  </w:style>
  <w:style w:type="character" w:customStyle="1" w:styleId="21">
    <w:name w:val="2级 字符"/>
    <w:basedOn w:val="1Char"/>
    <w:link w:val="20"/>
    <w:qFormat/>
    <w:rsid w:val="003A6AC8"/>
    <w:rPr>
      <w:rFonts w:ascii="Times New Roman" w:eastAsia="华文中宋" w:hAnsi="Times New Roman" w:cs="Times New Roman"/>
      <w:b/>
      <w:bCs/>
      <w:color w:val="262626" w:themeColor="text1" w:themeTint="D9"/>
      <w:sz w:val="28"/>
      <w:szCs w:val="28"/>
      <w:lang w:eastAsia="zh-CN"/>
    </w:rPr>
  </w:style>
  <w:style w:type="character" w:customStyle="1" w:styleId="Char3">
    <w:name w:val="页眉 Char"/>
    <w:semiHidden/>
    <w:rsid w:val="003A6AC8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日期 Char"/>
    <w:basedOn w:val="a0"/>
    <w:link w:val="a4"/>
    <w:uiPriority w:val="99"/>
    <w:semiHidden/>
    <w:rsid w:val="003A6AC8"/>
    <w:rPr>
      <w:sz w:val="22"/>
      <w:szCs w:val="22"/>
      <w:lang w:eastAsia="en-US"/>
    </w:rPr>
  </w:style>
  <w:style w:type="character" w:customStyle="1" w:styleId="Char1">
    <w:name w:val="批注框文本 Char"/>
    <w:basedOn w:val="a0"/>
    <w:link w:val="a5"/>
    <w:uiPriority w:val="99"/>
    <w:semiHidden/>
    <w:rsid w:val="003A6AC8"/>
    <w:rPr>
      <w:sz w:val="18"/>
      <w:szCs w:val="18"/>
      <w:lang w:eastAsia="en-US"/>
    </w:rPr>
  </w:style>
  <w:style w:type="paragraph" w:customStyle="1" w:styleId="Style29">
    <w:name w:val="_Style 29"/>
    <w:basedOn w:val="a"/>
    <w:next w:val="ab"/>
    <w:uiPriority w:val="34"/>
    <w:qFormat/>
    <w:rsid w:val="003A6AC8"/>
    <w:pPr>
      <w:ind w:firstLineChars="200" w:firstLine="420"/>
    </w:pPr>
    <w:rPr>
      <w:rFonts w:ascii="Calibri" w:eastAsia="宋体" w:hAnsi="Calibri" w:cs="Times New Roman"/>
      <w:kern w:val="2"/>
      <w:sz w:val="21"/>
      <w:lang w:eastAsia="zh-CN"/>
    </w:rPr>
  </w:style>
  <w:style w:type="character" w:customStyle="1" w:styleId="22">
    <w:name w:val="未处理的提及2"/>
    <w:basedOn w:val="a0"/>
    <w:uiPriority w:val="99"/>
    <w:semiHidden/>
    <w:unhideWhenUsed/>
    <w:rsid w:val="003A6AC8"/>
    <w:rPr>
      <w:color w:val="605E5C"/>
      <w:shd w:val="clear" w:color="auto" w:fill="E1DFDD"/>
    </w:rPr>
  </w:style>
  <w:style w:type="character" w:customStyle="1" w:styleId="30">
    <w:name w:val="未处理的提及3"/>
    <w:basedOn w:val="a0"/>
    <w:uiPriority w:val="99"/>
    <w:semiHidden/>
    <w:unhideWhenUsed/>
    <w:rsid w:val="003A6AC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B27ED23-1A00-4D66-9B5B-CB4B9F0B2F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900</Words>
  <Characters>326</Characters>
  <Application>Microsoft Office Word</Application>
  <DocSecurity>0</DocSecurity>
  <Lines>2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中国地球物理学会地球物理技术委员会第四届学术年会通知</dc:title>
  <dc:creator>sjz</dc:creator>
  <cp:lastModifiedBy>admin</cp:lastModifiedBy>
  <cp:revision>3</cp:revision>
  <cp:lastPrinted>2021-03-05T01:28:00Z</cp:lastPrinted>
  <dcterms:created xsi:type="dcterms:W3CDTF">2021-03-07T14:22:00Z</dcterms:created>
  <dcterms:modified xsi:type="dcterms:W3CDTF">2021-03-07T14:23:00Z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2020-01-14T00:00:00Z</vt:filetime>
  </property>
  <property fmtid="{D5CDD505-2E9C-101B-9397-08002B2CF9AE}" pid="5" name="KSOProductBuildVer">
    <vt:lpwstr>2052-11.1.0.10168</vt:lpwstr>
  </property>
</Properties>
</file>